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BC" w:rsidRPr="000803D0" w:rsidRDefault="004A76BC">
      <w:pPr>
        <w:jc w:val="center"/>
        <w:rPr>
          <w:rFonts w:ascii="Garamond" w:hAnsi="Garamond"/>
          <w:color w:val="auto"/>
          <w:sz w:val="48"/>
          <w:szCs w:val="48"/>
        </w:rPr>
      </w:pPr>
    </w:p>
    <w:p w:rsidR="004A76BC" w:rsidRPr="000803D0" w:rsidRDefault="004A76BC">
      <w:pPr>
        <w:jc w:val="center"/>
        <w:rPr>
          <w:rFonts w:ascii="Garamond" w:hAnsi="Garamond"/>
          <w:color w:val="auto"/>
          <w:sz w:val="48"/>
          <w:szCs w:val="48"/>
        </w:rPr>
      </w:pPr>
    </w:p>
    <w:p w:rsidR="004A76BC" w:rsidRPr="000803D0" w:rsidRDefault="004A76BC">
      <w:pPr>
        <w:jc w:val="center"/>
        <w:rPr>
          <w:rFonts w:ascii="Garamond" w:hAnsi="Garamond"/>
          <w:color w:val="auto"/>
          <w:sz w:val="48"/>
          <w:szCs w:val="48"/>
        </w:rPr>
      </w:pPr>
    </w:p>
    <w:p w:rsidR="004A76BC" w:rsidRPr="000803D0" w:rsidRDefault="004A76BC">
      <w:pPr>
        <w:jc w:val="center"/>
        <w:rPr>
          <w:rFonts w:ascii="Garamond" w:hAnsi="Garamond"/>
          <w:color w:val="auto"/>
          <w:sz w:val="48"/>
          <w:szCs w:val="48"/>
        </w:rPr>
      </w:pPr>
    </w:p>
    <w:p w:rsidR="00BA3BE5" w:rsidRPr="000803D0" w:rsidRDefault="00A07B31">
      <w:pPr>
        <w:jc w:val="center"/>
        <w:rPr>
          <w:rFonts w:ascii="Garamond" w:hAnsi="Garamond"/>
          <w:color w:val="auto"/>
          <w:sz w:val="72"/>
          <w:szCs w:val="72"/>
        </w:rPr>
      </w:pPr>
      <w:r w:rsidRPr="000803D0">
        <w:rPr>
          <w:rFonts w:ascii="Garamond" w:hAnsi="Garamond"/>
          <w:color w:val="auto"/>
          <w:sz w:val="72"/>
          <w:szCs w:val="72"/>
        </w:rPr>
        <w:t xml:space="preserve">Program </w:t>
      </w:r>
    </w:p>
    <w:p w:rsidR="00BA3BE5" w:rsidRPr="000803D0" w:rsidRDefault="00A07B31">
      <w:pPr>
        <w:jc w:val="center"/>
        <w:rPr>
          <w:rFonts w:ascii="Garamond" w:hAnsi="Garamond"/>
          <w:color w:val="auto"/>
          <w:sz w:val="72"/>
          <w:szCs w:val="72"/>
        </w:rPr>
      </w:pPr>
      <w:r w:rsidRPr="000803D0">
        <w:rPr>
          <w:rFonts w:ascii="Garamond" w:hAnsi="Garamond"/>
          <w:color w:val="auto"/>
          <w:sz w:val="72"/>
          <w:szCs w:val="72"/>
        </w:rPr>
        <w:t xml:space="preserve">Nauczania i Wychowania Młodzieży </w:t>
      </w:r>
      <w:r w:rsidR="004A76BC" w:rsidRPr="000803D0">
        <w:rPr>
          <w:rFonts w:ascii="Garamond" w:hAnsi="Garamond"/>
          <w:color w:val="auto"/>
          <w:sz w:val="72"/>
          <w:szCs w:val="72"/>
        </w:rPr>
        <w:br/>
      </w:r>
      <w:r w:rsidRPr="000803D0">
        <w:rPr>
          <w:rFonts w:ascii="Garamond" w:hAnsi="Garamond"/>
          <w:color w:val="auto"/>
          <w:sz w:val="72"/>
          <w:szCs w:val="72"/>
        </w:rPr>
        <w:t xml:space="preserve">w Szkole Przysposobienia </w:t>
      </w:r>
      <w:r w:rsidR="00473BDF" w:rsidRPr="000803D0">
        <w:rPr>
          <w:rFonts w:ascii="Garamond" w:hAnsi="Garamond"/>
          <w:color w:val="auto"/>
          <w:sz w:val="72"/>
          <w:szCs w:val="72"/>
        </w:rPr>
        <w:br/>
      </w:r>
      <w:r w:rsidRPr="000803D0">
        <w:rPr>
          <w:rFonts w:ascii="Garamond" w:hAnsi="Garamond"/>
          <w:color w:val="auto"/>
          <w:sz w:val="72"/>
          <w:szCs w:val="72"/>
        </w:rPr>
        <w:t xml:space="preserve">do Pracy </w:t>
      </w:r>
    </w:p>
    <w:p w:rsidR="00BA3BE5" w:rsidRPr="000803D0" w:rsidRDefault="00A07B31">
      <w:pPr>
        <w:jc w:val="center"/>
        <w:rPr>
          <w:rFonts w:ascii="Garamond" w:hAnsi="Garamond"/>
          <w:color w:val="auto"/>
          <w:sz w:val="72"/>
          <w:szCs w:val="72"/>
        </w:rPr>
      </w:pPr>
      <w:r w:rsidRPr="000803D0">
        <w:rPr>
          <w:rFonts w:ascii="Garamond" w:hAnsi="Garamond"/>
          <w:color w:val="auto"/>
          <w:sz w:val="72"/>
          <w:szCs w:val="72"/>
        </w:rPr>
        <w:t>Klasy I – III</w:t>
      </w:r>
    </w:p>
    <w:p w:rsidR="00BA3BE5" w:rsidRPr="000803D0" w:rsidRDefault="00BA3BE5">
      <w:pPr>
        <w:jc w:val="center"/>
        <w:rPr>
          <w:rFonts w:ascii="Garamond" w:hAnsi="Garamond"/>
          <w:color w:val="auto"/>
          <w:sz w:val="48"/>
          <w:szCs w:val="48"/>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4A76BC" w:rsidRPr="000803D0" w:rsidRDefault="004A76BC">
      <w:pPr>
        <w:rPr>
          <w:rFonts w:ascii="Garamond" w:hAnsi="Garamond"/>
          <w:i/>
          <w:color w:val="auto"/>
        </w:rPr>
      </w:pPr>
    </w:p>
    <w:p w:rsidR="004A76BC" w:rsidRPr="000803D0" w:rsidRDefault="004A76BC">
      <w:pPr>
        <w:rPr>
          <w:rFonts w:ascii="Garamond" w:hAnsi="Garamond"/>
          <w:i/>
          <w:color w:val="auto"/>
        </w:rPr>
      </w:pPr>
    </w:p>
    <w:p w:rsidR="004A76BC" w:rsidRPr="000803D0" w:rsidRDefault="004A76BC">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rPr>
          <w:rFonts w:ascii="Garamond" w:hAnsi="Garamond"/>
          <w:i/>
          <w:color w:val="auto"/>
        </w:rPr>
      </w:pPr>
    </w:p>
    <w:p w:rsidR="00BA3BE5" w:rsidRPr="000803D0" w:rsidRDefault="00BA3BE5">
      <w:pPr>
        <w:jc w:val="both"/>
        <w:rPr>
          <w:rFonts w:ascii="Garamond" w:hAnsi="Garamond"/>
          <w:b/>
          <w:color w:val="auto"/>
        </w:rPr>
      </w:pPr>
    </w:p>
    <w:p w:rsidR="00BA3BE5" w:rsidRPr="000803D0" w:rsidRDefault="00A07B31">
      <w:pPr>
        <w:jc w:val="both"/>
        <w:rPr>
          <w:rFonts w:ascii="Garamond" w:hAnsi="Garamond"/>
          <w:color w:val="auto"/>
        </w:rPr>
      </w:pPr>
      <w:r w:rsidRPr="000803D0">
        <w:rPr>
          <w:rFonts w:ascii="Garamond" w:hAnsi="Garamond"/>
          <w:color w:val="auto"/>
        </w:rPr>
        <w:lastRenderedPageBreak/>
        <w:t>Program przygotowany przez nauczycieli Ośrodka Szkolno – Wychowawczego w Sulęcinie:</w:t>
      </w:r>
    </w:p>
    <w:p w:rsidR="00BA3BE5" w:rsidRPr="000803D0" w:rsidRDefault="00BA3BE5">
      <w:pPr>
        <w:jc w:val="both"/>
        <w:rPr>
          <w:rFonts w:ascii="Garamond" w:hAnsi="Garamond"/>
          <w:b/>
          <w:color w:val="auto"/>
        </w:rPr>
      </w:pPr>
    </w:p>
    <w:p w:rsidR="00BA3BE5" w:rsidRPr="000803D0" w:rsidRDefault="00BA3BE5">
      <w:pPr>
        <w:jc w:val="both"/>
        <w:rPr>
          <w:rFonts w:ascii="Garamond" w:hAnsi="Garamond"/>
          <w:b/>
          <w:i/>
          <w:color w:val="auto"/>
        </w:rPr>
      </w:pPr>
    </w:p>
    <w:p w:rsidR="00BA3BE5" w:rsidRPr="000803D0" w:rsidRDefault="00A07B31">
      <w:pPr>
        <w:jc w:val="both"/>
        <w:rPr>
          <w:rFonts w:ascii="Garamond" w:hAnsi="Garamond"/>
          <w:b/>
          <w:i/>
          <w:color w:val="auto"/>
        </w:rPr>
      </w:pPr>
      <w:r w:rsidRPr="000803D0">
        <w:rPr>
          <w:rFonts w:ascii="Garamond" w:hAnsi="Garamond"/>
          <w:b/>
          <w:i/>
          <w:color w:val="auto"/>
        </w:rPr>
        <w:t>Ewa Rewers</w:t>
      </w:r>
    </w:p>
    <w:p w:rsidR="00BA3BE5" w:rsidRPr="000803D0" w:rsidRDefault="00A07B31">
      <w:pPr>
        <w:rPr>
          <w:rFonts w:ascii="Garamond" w:hAnsi="Garamond"/>
          <w:b/>
          <w:i/>
          <w:color w:val="auto"/>
        </w:rPr>
      </w:pPr>
      <w:r w:rsidRPr="000803D0">
        <w:rPr>
          <w:rFonts w:ascii="Garamond" w:hAnsi="Garamond"/>
          <w:b/>
          <w:i/>
          <w:color w:val="auto"/>
        </w:rPr>
        <w:t xml:space="preserve">Katarzyna </w:t>
      </w:r>
      <w:proofErr w:type="spellStart"/>
      <w:r w:rsidRPr="000803D0">
        <w:rPr>
          <w:rFonts w:ascii="Garamond" w:hAnsi="Garamond"/>
          <w:b/>
          <w:i/>
          <w:color w:val="auto"/>
        </w:rPr>
        <w:t>Dziadas</w:t>
      </w:r>
      <w:proofErr w:type="spellEnd"/>
    </w:p>
    <w:p w:rsidR="006B36AD" w:rsidRPr="000803D0" w:rsidRDefault="006B36AD">
      <w:pPr>
        <w:rPr>
          <w:rFonts w:ascii="Garamond" w:hAnsi="Garamond"/>
          <w:b/>
          <w:i/>
          <w:color w:val="auto"/>
        </w:rPr>
      </w:pPr>
      <w:r w:rsidRPr="000803D0">
        <w:rPr>
          <w:rFonts w:ascii="Garamond" w:hAnsi="Garamond"/>
          <w:b/>
          <w:i/>
          <w:color w:val="auto"/>
        </w:rPr>
        <w:t>Małgorzata Góra</w:t>
      </w: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b/>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sz w:val="96"/>
          <w:szCs w:val="96"/>
        </w:rPr>
      </w:pPr>
    </w:p>
    <w:p w:rsidR="00BA3BE5" w:rsidRPr="000803D0" w:rsidRDefault="00A07B31">
      <w:pPr>
        <w:jc w:val="center"/>
        <w:rPr>
          <w:rFonts w:ascii="Garamond" w:hAnsi="Garamond"/>
          <w:color w:val="auto"/>
          <w:sz w:val="96"/>
          <w:szCs w:val="96"/>
        </w:rPr>
      </w:pPr>
      <w:r w:rsidRPr="000803D0">
        <w:rPr>
          <w:rFonts w:ascii="Garamond" w:hAnsi="Garamond"/>
          <w:color w:val="auto"/>
          <w:sz w:val="96"/>
          <w:szCs w:val="96"/>
        </w:rPr>
        <w:t>Motto:</w:t>
      </w:r>
    </w:p>
    <w:p w:rsidR="00BA3BE5" w:rsidRPr="000803D0" w:rsidRDefault="00BA3BE5">
      <w:pPr>
        <w:jc w:val="center"/>
        <w:rPr>
          <w:rFonts w:ascii="Garamond" w:hAnsi="Garamond"/>
          <w:color w:val="auto"/>
          <w:sz w:val="96"/>
          <w:szCs w:val="96"/>
        </w:rPr>
      </w:pPr>
    </w:p>
    <w:p w:rsidR="00BA3BE5" w:rsidRPr="000803D0" w:rsidRDefault="00A07B31">
      <w:pPr>
        <w:jc w:val="center"/>
        <w:rPr>
          <w:rFonts w:ascii="Garamond" w:hAnsi="Garamond"/>
          <w:i/>
          <w:color w:val="auto"/>
          <w:sz w:val="96"/>
          <w:szCs w:val="96"/>
        </w:rPr>
      </w:pPr>
      <w:r w:rsidRPr="000803D0">
        <w:rPr>
          <w:rFonts w:ascii="Garamond" w:hAnsi="Garamond"/>
          <w:i/>
          <w:color w:val="auto"/>
          <w:sz w:val="96"/>
          <w:szCs w:val="96"/>
        </w:rPr>
        <w:t xml:space="preserve">Praca oddala od nas trzy niedole - </w:t>
      </w:r>
    </w:p>
    <w:p w:rsidR="00BA3BE5" w:rsidRPr="000803D0" w:rsidRDefault="00A07B31">
      <w:pPr>
        <w:jc w:val="center"/>
        <w:rPr>
          <w:rFonts w:ascii="Garamond" w:hAnsi="Garamond"/>
          <w:i/>
          <w:color w:val="auto"/>
          <w:sz w:val="96"/>
          <w:szCs w:val="96"/>
        </w:rPr>
      </w:pPr>
      <w:r w:rsidRPr="000803D0">
        <w:rPr>
          <w:rFonts w:ascii="Garamond" w:hAnsi="Garamond"/>
          <w:i/>
          <w:color w:val="auto"/>
          <w:sz w:val="96"/>
          <w:szCs w:val="96"/>
        </w:rPr>
        <w:t>nudę, występek i ubóstwo.</w:t>
      </w:r>
    </w:p>
    <w:p w:rsidR="00BA3BE5" w:rsidRPr="000803D0" w:rsidRDefault="00BA3BE5">
      <w:pPr>
        <w:jc w:val="center"/>
        <w:rPr>
          <w:rFonts w:ascii="Garamond" w:hAnsi="Garamond"/>
          <w:color w:val="auto"/>
          <w:sz w:val="96"/>
          <w:szCs w:val="96"/>
        </w:rPr>
      </w:pPr>
    </w:p>
    <w:p w:rsidR="00BA3BE5" w:rsidRPr="000803D0" w:rsidRDefault="00A07B31">
      <w:pPr>
        <w:jc w:val="center"/>
        <w:rPr>
          <w:rFonts w:ascii="Garamond" w:hAnsi="Garamond"/>
          <w:color w:val="auto"/>
          <w:sz w:val="96"/>
          <w:szCs w:val="96"/>
        </w:rPr>
      </w:pPr>
      <w:r w:rsidRPr="000803D0">
        <w:rPr>
          <w:rFonts w:ascii="Garamond" w:hAnsi="Garamond"/>
          <w:color w:val="auto"/>
          <w:sz w:val="96"/>
          <w:szCs w:val="96"/>
        </w:rPr>
        <w:t xml:space="preserve">                                    Wolter</w:t>
      </w:r>
    </w:p>
    <w:p w:rsidR="00BA3BE5" w:rsidRPr="000803D0" w:rsidRDefault="00BA3BE5">
      <w:pPr>
        <w:jc w:val="center"/>
        <w:rPr>
          <w:rFonts w:ascii="Garamond" w:hAnsi="Garamond"/>
          <w:color w:val="auto"/>
          <w:sz w:val="96"/>
          <w:szCs w:val="96"/>
        </w:rPr>
      </w:pPr>
    </w:p>
    <w:p w:rsidR="00BA3BE5" w:rsidRPr="000803D0" w:rsidRDefault="00BA3BE5">
      <w:pPr>
        <w:jc w:val="center"/>
        <w:rPr>
          <w:rFonts w:ascii="Garamond" w:hAnsi="Garamond"/>
          <w:color w:val="auto"/>
          <w:sz w:val="96"/>
          <w:szCs w:val="96"/>
        </w:rPr>
      </w:pPr>
    </w:p>
    <w:p w:rsidR="00BA3BE5" w:rsidRPr="000803D0" w:rsidRDefault="00BA3BE5">
      <w:pPr>
        <w:jc w:val="center"/>
        <w:rPr>
          <w:rFonts w:ascii="Garamond" w:hAnsi="Garamond"/>
          <w:color w:val="auto"/>
        </w:rPr>
      </w:pPr>
    </w:p>
    <w:p w:rsidR="00BA3BE5" w:rsidRPr="000803D0" w:rsidRDefault="00BA3BE5">
      <w:pPr>
        <w:jc w:val="center"/>
        <w:rPr>
          <w:rFonts w:ascii="Garamond" w:hAnsi="Garamond"/>
          <w:color w:val="auto"/>
        </w:rPr>
      </w:pPr>
    </w:p>
    <w:p w:rsidR="00BA3BE5" w:rsidRPr="000803D0" w:rsidRDefault="00A07B31">
      <w:pPr>
        <w:jc w:val="center"/>
        <w:rPr>
          <w:rFonts w:ascii="Garamond" w:hAnsi="Garamond"/>
          <w:b/>
          <w:color w:val="auto"/>
        </w:rPr>
      </w:pPr>
      <w:r w:rsidRPr="000803D0">
        <w:rPr>
          <w:rFonts w:ascii="Garamond" w:hAnsi="Garamond"/>
          <w:b/>
          <w:color w:val="auto"/>
        </w:rPr>
        <w:t>SPIS TREŚCI</w:t>
      </w:r>
    </w:p>
    <w:p w:rsidR="00BA3BE5" w:rsidRPr="000803D0" w:rsidRDefault="00BA3BE5">
      <w:pPr>
        <w:jc w:val="center"/>
        <w:rPr>
          <w:rFonts w:ascii="Garamond" w:hAnsi="Garamond"/>
          <w:color w:val="auto"/>
        </w:rPr>
      </w:pPr>
    </w:p>
    <w:p w:rsidR="00BA3BE5" w:rsidRPr="000803D0" w:rsidRDefault="00BA3BE5">
      <w:pPr>
        <w:jc w:val="both"/>
        <w:rPr>
          <w:rFonts w:ascii="Garamond" w:hAnsi="Garamond"/>
          <w:color w:val="auto"/>
        </w:rPr>
      </w:pPr>
    </w:p>
    <w:p w:rsidR="00BA3BE5" w:rsidRPr="000803D0" w:rsidRDefault="00BA3BE5">
      <w:pPr>
        <w:jc w:val="both"/>
        <w:rPr>
          <w:rFonts w:ascii="Garamond" w:hAnsi="Garamond"/>
          <w:color w:val="auto"/>
        </w:rPr>
      </w:pPr>
    </w:p>
    <w:p w:rsidR="00BA3BE5" w:rsidRPr="000803D0" w:rsidRDefault="00A07B31">
      <w:pPr>
        <w:pStyle w:val="Nagwek4"/>
        <w:rPr>
          <w:rFonts w:ascii="Garamond" w:hAnsi="Garamond"/>
          <w:color w:val="auto"/>
          <w:sz w:val="24"/>
        </w:rPr>
      </w:pPr>
      <w:r w:rsidRPr="000803D0">
        <w:rPr>
          <w:rFonts w:ascii="Garamond" w:hAnsi="Garamond"/>
          <w:color w:val="auto"/>
          <w:sz w:val="24"/>
        </w:rPr>
        <w:t>WSTĘP.............................................................................................................</w:t>
      </w:r>
      <w:r w:rsidR="00DC57A4" w:rsidRPr="000803D0">
        <w:rPr>
          <w:rFonts w:ascii="Garamond" w:hAnsi="Garamond"/>
          <w:color w:val="auto"/>
          <w:sz w:val="24"/>
        </w:rPr>
        <w:t>..................5</w:t>
      </w:r>
    </w:p>
    <w:p w:rsidR="00BA3BE5" w:rsidRPr="000803D0" w:rsidRDefault="00BA3BE5">
      <w:pPr>
        <w:jc w:val="both"/>
        <w:rPr>
          <w:rFonts w:ascii="Garamond" w:hAnsi="Garamond"/>
          <w:b/>
          <w:color w:val="auto"/>
        </w:rPr>
      </w:pPr>
    </w:p>
    <w:p w:rsidR="00BA3BE5" w:rsidRPr="000803D0" w:rsidRDefault="00A07B31">
      <w:pPr>
        <w:pStyle w:val="Akapitzlist"/>
        <w:numPr>
          <w:ilvl w:val="0"/>
          <w:numId w:val="5"/>
        </w:numPr>
        <w:jc w:val="both"/>
        <w:rPr>
          <w:rFonts w:ascii="Garamond" w:hAnsi="Garamond"/>
          <w:b/>
          <w:color w:val="auto"/>
        </w:rPr>
      </w:pPr>
      <w:r w:rsidRPr="000803D0">
        <w:rPr>
          <w:rFonts w:ascii="Garamond" w:hAnsi="Garamond"/>
          <w:b/>
          <w:color w:val="auto"/>
        </w:rPr>
        <w:t>ZAJĘCIA EDUKACYJNE:............................................................</w:t>
      </w:r>
      <w:r w:rsidR="00DC57A4" w:rsidRPr="000803D0">
        <w:rPr>
          <w:rFonts w:ascii="Garamond" w:hAnsi="Garamond"/>
          <w:b/>
          <w:color w:val="auto"/>
        </w:rPr>
        <w:t>..................10</w:t>
      </w:r>
    </w:p>
    <w:p w:rsidR="00BA3BE5" w:rsidRPr="000803D0" w:rsidRDefault="00BA3BE5">
      <w:pPr>
        <w:ind w:firstLine="709"/>
        <w:jc w:val="both"/>
        <w:rPr>
          <w:rFonts w:ascii="Garamond" w:hAnsi="Garamond"/>
          <w:b/>
          <w:i/>
          <w:color w:val="auto"/>
        </w:rPr>
      </w:pPr>
    </w:p>
    <w:p w:rsidR="00BA3BE5" w:rsidRPr="000803D0" w:rsidRDefault="00A07B31">
      <w:pPr>
        <w:pStyle w:val="Akapitzlist"/>
        <w:numPr>
          <w:ilvl w:val="0"/>
          <w:numId w:val="6"/>
        </w:numPr>
        <w:jc w:val="both"/>
        <w:rPr>
          <w:rFonts w:ascii="Garamond" w:hAnsi="Garamond"/>
          <w:b/>
          <w:color w:val="auto"/>
        </w:rPr>
      </w:pPr>
      <w:r w:rsidRPr="000803D0">
        <w:rPr>
          <w:rFonts w:ascii="Garamond" w:hAnsi="Garamond"/>
          <w:b/>
          <w:color w:val="auto"/>
        </w:rPr>
        <w:t>Funkcjonowanie osobiste i społeczne...................................................................</w:t>
      </w:r>
      <w:r w:rsidR="00DC57A4" w:rsidRPr="000803D0">
        <w:rPr>
          <w:rFonts w:ascii="Garamond" w:hAnsi="Garamond"/>
          <w:b/>
          <w:color w:val="auto"/>
        </w:rPr>
        <w:t>10</w:t>
      </w:r>
    </w:p>
    <w:p w:rsidR="00BA3BE5" w:rsidRPr="000803D0" w:rsidRDefault="00A07B31">
      <w:pPr>
        <w:pStyle w:val="Akapitzlist"/>
        <w:numPr>
          <w:ilvl w:val="0"/>
          <w:numId w:val="6"/>
        </w:numPr>
        <w:rPr>
          <w:rFonts w:ascii="Garamond" w:hAnsi="Garamond"/>
          <w:b/>
          <w:color w:val="auto"/>
        </w:rPr>
      </w:pPr>
      <w:r w:rsidRPr="000803D0">
        <w:rPr>
          <w:rFonts w:ascii="Garamond" w:hAnsi="Garamond"/>
          <w:b/>
          <w:color w:val="auto"/>
        </w:rPr>
        <w:t>Zajęcia rozwijające komunikowa</w:t>
      </w:r>
      <w:r w:rsidR="00DC57A4" w:rsidRPr="000803D0">
        <w:rPr>
          <w:rFonts w:ascii="Garamond" w:hAnsi="Garamond"/>
          <w:b/>
          <w:color w:val="auto"/>
        </w:rPr>
        <w:t>nie się………………………………………….</w:t>
      </w:r>
      <w:r w:rsidR="000803D0">
        <w:rPr>
          <w:rFonts w:ascii="Garamond" w:hAnsi="Garamond"/>
          <w:b/>
          <w:color w:val="auto"/>
        </w:rPr>
        <w:t>15</w:t>
      </w:r>
    </w:p>
    <w:p w:rsidR="00BA3BE5" w:rsidRPr="000803D0" w:rsidRDefault="00A07B31">
      <w:pPr>
        <w:pStyle w:val="Akapitzlist"/>
        <w:numPr>
          <w:ilvl w:val="0"/>
          <w:numId w:val="6"/>
        </w:numPr>
        <w:rPr>
          <w:rFonts w:ascii="Garamond" w:hAnsi="Garamond"/>
          <w:b/>
          <w:color w:val="auto"/>
        </w:rPr>
      </w:pPr>
      <w:r w:rsidRPr="000803D0">
        <w:rPr>
          <w:rFonts w:ascii="Garamond" w:hAnsi="Garamond"/>
          <w:b/>
          <w:color w:val="auto"/>
        </w:rPr>
        <w:t>Zajęcia kształtujące</w:t>
      </w:r>
      <w:r w:rsidR="000803D0">
        <w:rPr>
          <w:rFonts w:ascii="Garamond" w:hAnsi="Garamond"/>
          <w:b/>
          <w:color w:val="auto"/>
        </w:rPr>
        <w:t xml:space="preserve"> kreatywność…………………………………………………16</w:t>
      </w:r>
      <w:r w:rsidRPr="000803D0">
        <w:rPr>
          <w:rFonts w:ascii="Garamond" w:hAnsi="Garamond"/>
          <w:b/>
          <w:color w:val="auto"/>
        </w:rPr>
        <w:t xml:space="preserve"> </w:t>
      </w:r>
    </w:p>
    <w:p w:rsidR="00BA3BE5" w:rsidRPr="000803D0" w:rsidRDefault="00A07B31">
      <w:pPr>
        <w:pStyle w:val="Akapitzlist"/>
        <w:numPr>
          <w:ilvl w:val="0"/>
          <w:numId w:val="6"/>
        </w:numPr>
        <w:rPr>
          <w:rFonts w:ascii="Garamond" w:hAnsi="Garamond"/>
          <w:b/>
          <w:color w:val="auto"/>
        </w:rPr>
      </w:pPr>
      <w:r w:rsidRPr="000803D0">
        <w:rPr>
          <w:rFonts w:ascii="Garamond" w:hAnsi="Garamond"/>
          <w:b/>
          <w:color w:val="auto"/>
        </w:rPr>
        <w:t>Przysposobienie do pracy.......................................................</w:t>
      </w:r>
      <w:r w:rsidR="000803D0">
        <w:rPr>
          <w:rFonts w:ascii="Garamond" w:hAnsi="Garamond"/>
          <w:b/>
          <w:color w:val="auto"/>
        </w:rPr>
        <w:t>...............................18</w:t>
      </w:r>
    </w:p>
    <w:p w:rsidR="00BA3BE5" w:rsidRPr="000803D0" w:rsidRDefault="00A07B31">
      <w:pPr>
        <w:pStyle w:val="Akapitzlist"/>
        <w:numPr>
          <w:ilvl w:val="0"/>
          <w:numId w:val="6"/>
        </w:numPr>
        <w:rPr>
          <w:rFonts w:ascii="Garamond" w:hAnsi="Garamond"/>
          <w:b/>
          <w:color w:val="auto"/>
        </w:rPr>
      </w:pPr>
      <w:r w:rsidRPr="000803D0">
        <w:rPr>
          <w:rFonts w:ascii="Garamond" w:hAnsi="Garamond"/>
          <w:b/>
          <w:color w:val="auto"/>
        </w:rPr>
        <w:t>Wychowanie fizyczne.............................................................................................</w:t>
      </w:r>
      <w:r w:rsidR="000803D0">
        <w:rPr>
          <w:rFonts w:ascii="Garamond" w:hAnsi="Garamond"/>
          <w:b/>
          <w:color w:val="auto"/>
        </w:rPr>
        <w:t>23</w:t>
      </w:r>
    </w:p>
    <w:p w:rsidR="00526BF4" w:rsidRPr="000803D0" w:rsidRDefault="00526BF4">
      <w:pPr>
        <w:pStyle w:val="Akapitzlist"/>
        <w:numPr>
          <w:ilvl w:val="0"/>
          <w:numId w:val="6"/>
        </w:numPr>
        <w:rPr>
          <w:rFonts w:ascii="Garamond" w:hAnsi="Garamond"/>
          <w:b/>
          <w:color w:val="auto"/>
        </w:rPr>
      </w:pPr>
      <w:r w:rsidRPr="000803D0">
        <w:rPr>
          <w:rFonts w:ascii="Garamond" w:hAnsi="Garamond"/>
          <w:b/>
          <w:color w:val="auto"/>
        </w:rPr>
        <w:t>Religia/</w:t>
      </w:r>
      <w:r w:rsidR="000803D0">
        <w:rPr>
          <w:rFonts w:ascii="Garamond" w:hAnsi="Garamond"/>
          <w:b/>
          <w:color w:val="auto"/>
        </w:rPr>
        <w:t>Etyka……………………………………………………………………...26</w:t>
      </w:r>
    </w:p>
    <w:p w:rsidR="00BA3BE5" w:rsidRPr="000803D0" w:rsidRDefault="00BA3BE5">
      <w:pPr>
        <w:jc w:val="both"/>
        <w:rPr>
          <w:rFonts w:ascii="Garamond" w:hAnsi="Garamond"/>
          <w:b/>
          <w:color w:val="auto"/>
        </w:rPr>
      </w:pPr>
    </w:p>
    <w:p w:rsidR="00BA3BE5" w:rsidRPr="000803D0" w:rsidRDefault="00A07B31">
      <w:pPr>
        <w:pStyle w:val="Akapitzlist"/>
        <w:numPr>
          <w:ilvl w:val="0"/>
          <w:numId w:val="5"/>
        </w:numPr>
        <w:jc w:val="both"/>
        <w:rPr>
          <w:rFonts w:ascii="Garamond" w:hAnsi="Garamond"/>
          <w:b/>
          <w:color w:val="auto"/>
        </w:rPr>
      </w:pPr>
      <w:r w:rsidRPr="000803D0">
        <w:rPr>
          <w:rFonts w:ascii="Garamond" w:hAnsi="Garamond"/>
          <w:b/>
          <w:color w:val="auto"/>
        </w:rPr>
        <w:t>ZAJĘCIA REWALIDACYJNE........................................................</w:t>
      </w:r>
      <w:r w:rsidR="000803D0">
        <w:rPr>
          <w:rFonts w:ascii="Garamond" w:hAnsi="Garamond"/>
          <w:b/>
          <w:color w:val="auto"/>
        </w:rPr>
        <w:t>................27</w:t>
      </w:r>
    </w:p>
    <w:p w:rsidR="00BA3BE5" w:rsidRPr="000803D0" w:rsidRDefault="00BA3BE5">
      <w:pPr>
        <w:rPr>
          <w:rFonts w:ascii="Garamond" w:hAnsi="Garamond"/>
          <w:b/>
          <w:color w:val="auto"/>
        </w:rPr>
      </w:pPr>
    </w:p>
    <w:p w:rsidR="00BA3BE5" w:rsidRPr="000803D0" w:rsidRDefault="00A07B31">
      <w:pPr>
        <w:jc w:val="both"/>
        <w:rPr>
          <w:rFonts w:ascii="Garamond" w:hAnsi="Garamond"/>
          <w:b/>
          <w:color w:val="auto"/>
        </w:rPr>
      </w:pPr>
      <w:r w:rsidRPr="000803D0">
        <w:rPr>
          <w:rFonts w:ascii="Garamond" w:hAnsi="Garamond"/>
          <w:b/>
          <w:color w:val="auto"/>
        </w:rPr>
        <w:t>Słowo od autorów............................................................................................</w:t>
      </w:r>
      <w:r w:rsidR="000803D0">
        <w:rPr>
          <w:rFonts w:ascii="Garamond" w:hAnsi="Garamond"/>
          <w:b/>
          <w:color w:val="auto"/>
        </w:rPr>
        <w:t>..................28</w:t>
      </w:r>
    </w:p>
    <w:p w:rsidR="00BA3BE5" w:rsidRPr="000803D0" w:rsidRDefault="00BA3BE5">
      <w:pPr>
        <w:jc w:val="both"/>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pStyle w:val="Nagwek7"/>
        <w:rPr>
          <w:rFonts w:ascii="Garamond" w:hAnsi="Garamond"/>
          <w:color w:val="auto"/>
        </w:rPr>
      </w:pPr>
    </w:p>
    <w:p w:rsidR="00BA3BE5" w:rsidRPr="000803D0" w:rsidRDefault="00BA3BE5">
      <w:pPr>
        <w:rPr>
          <w:rFonts w:ascii="Garamond" w:hAnsi="Garamond"/>
          <w:color w:val="auto"/>
        </w:rPr>
      </w:pPr>
    </w:p>
    <w:p w:rsidR="00BA3BE5" w:rsidRPr="000803D0" w:rsidRDefault="00BA3BE5">
      <w:pPr>
        <w:rPr>
          <w:rFonts w:ascii="Garamond" w:hAnsi="Garamond"/>
          <w:color w:val="auto"/>
        </w:rPr>
      </w:pPr>
    </w:p>
    <w:p w:rsidR="00473BDF" w:rsidRPr="000803D0" w:rsidRDefault="00473BDF">
      <w:pPr>
        <w:rPr>
          <w:rFonts w:ascii="Garamond" w:hAnsi="Garamond"/>
          <w:color w:val="auto"/>
        </w:rPr>
      </w:pPr>
    </w:p>
    <w:p w:rsidR="00BA3BE5" w:rsidRPr="000803D0" w:rsidRDefault="00A07B31" w:rsidP="00C16DE4">
      <w:pPr>
        <w:pStyle w:val="Nagwek7"/>
        <w:spacing w:line="360" w:lineRule="auto"/>
        <w:rPr>
          <w:rFonts w:ascii="Garamond" w:hAnsi="Garamond"/>
          <w:color w:val="auto"/>
        </w:rPr>
      </w:pPr>
      <w:r w:rsidRPr="000803D0">
        <w:rPr>
          <w:rFonts w:ascii="Garamond" w:hAnsi="Garamond"/>
          <w:color w:val="auto"/>
        </w:rPr>
        <w:t>WSTĘP</w:t>
      </w:r>
    </w:p>
    <w:p w:rsidR="00BA3BE5" w:rsidRPr="000803D0" w:rsidRDefault="00BA3BE5" w:rsidP="00C16DE4">
      <w:pPr>
        <w:spacing w:line="360" w:lineRule="auto"/>
        <w:rPr>
          <w:rFonts w:ascii="Garamond" w:hAnsi="Garamond"/>
          <w:b/>
          <w:color w:val="auto"/>
        </w:rPr>
      </w:pPr>
    </w:p>
    <w:p w:rsidR="00BA3BE5" w:rsidRPr="000803D0" w:rsidRDefault="00BA3BE5" w:rsidP="00C16DE4">
      <w:pPr>
        <w:spacing w:line="360" w:lineRule="auto"/>
        <w:rPr>
          <w:rFonts w:ascii="Garamond" w:hAnsi="Garamond"/>
          <w:b/>
          <w:color w:val="auto"/>
        </w:rPr>
      </w:pP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r>
      <w:r w:rsidR="00473BDF" w:rsidRPr="000803D0">
        <w:rPr>
          <w:rFonts w:ascii="Garamond" w:hAnsi="Garamond"/>
          <w:color w:val="auto"/>
        </w:rPr>
        <w:t xml:space="preserve">Potrzeba </w:t>
      </w:r>
      <w:r w:rsidRPr="000803D0">
        <w:rPr>
          <w:rFonts w:ascii="Garamond" w:hAnsi="Garamond"/>
          <w:color w:val="auto"/>
        </w:rPr>
        <w:t xml:space="preserve">stworzenia </w:t>
      </w:r>
      <w:r w:rsidR="00473BDF" w:rsidRPr="000803D0">
        <w:rPr>
          <w:rFonts w:ascii="Garamond" w:hAnsi="Garamond"/>
          <w:color w:val="auto"/>
        </w:rPr>
        <w:t xml:space="preserve">nowego </w:t>
      </w:r>
      <w:r w:rsidRPr="000803D0">
        <w:rPr>
          <w:rFonts w:ascii="Garamond" w:hAnsi="Garamond"/>
          <w:color w:val="auto"/>
        </w:rPr>
        <w:t xml:space="preserve">Programu Nauczania i Wychowania w Szkole Przysposabiającej do Pracy w klasach I-III zrodziła się w momencie pojawienia się regulacji prawnych </w:t>
      </w:r>
      <w:r w:rsidR="00473BDF" w:rsidRPr="000803D0">
        <w:rPr>
          <w:rFonts w:ascii="Garamond" w:hAnsi="Garamond"/>
          <w:color w:val="auto"/>
        </w:rPr>
        <w:t>zmieniających ustawę o systemie oświaty na ustawę prawo oświatowe oraz wdrożenie nowej podstawy programowej w 2017 r.</w:t>
      </w:r>
    </w:p>
    <w:p w:rsidR="00BA3BE5" w:rsidRPr="000803D0" w:rsidRDefault="00A07B31" w:rsidP="00C16DE4">
      <w:pPr>
        <w:spacing w:line="360" w:lineRule="auto"/>
        <w:jc w:val="both"/>
        <w:rPr>
          <w:color w:val="auto"/>
        </w:rPr>
      </w:pPr>
      <w:r w:rsidRPr="000803D0">
        <w:rPr>
          <w:rFonts w:ascii="Garamond" w:hAnsi="Garamond"/>
          <w:color w:val="auto"/>
        </w:rPr>
        <w:tab/>
        <w:t xml:space="preserve">Celem powstania programu było stworzenie optymalnych warunków dla wspomagania rozwoju psychofizycznego młodzieży z niepełnosprawnością intelektualną umiarkowaną i znaczną oraz </w:t>
      </w:r>
      <w:proofErr w:type="spellStart"/>
      <w:r w:rsidRPr="000803D0">
        <w:rPr>
          <w:rFonts w:ascii="Garamond" w:hAnsi="Garamond"/>
          <w:color w:val="auto"/>
        </w:rPr>
        <w:t>niepełnosprawnościami</w:t>
      </w:r>
      <w:proofErr w:type="spellEnd"/>
      <w:r w:rsidRPr="000803D0">
        <w:rPr>
          <w:rFonts w:ascii="Garamond" w:hAnsi="Garamond"/>
          <w:color w:val="auto"/>
        </w:rPr>
        <w:t xml:space="preserve"> sprzężonymi zgodnie z nową podstawą programową.</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 xml:space="preserve">Zdajemy sobie sprawę, że program stanowi drobne ogniwo w edukacji osób </w:t>
      </w:r>
      <w:r w:rsidRPr="000803D0">
        <w:rPr>
          <w:rFonts w:ascii="Garamond" w:hAnsi="Garamond"/>
          <w:color w:val="auto"/>
        </w:rPr>
        <w:br/>
        <w:t>z niepełnosprawnością intelektualną. Mamy jednak nadzieję, że stworzony przez nas program będzie narzędziem pomocnym nauczycielom w profesjonalnym wspomaganiu rozwoju i w tworzeniu własnych programów.</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 xml:space="preserve">Zaproponowane przez nas rozwiązania, wybór treści, celów i zamierzone efekty są jedynie sugestią, jak można pracować w oddziałach przysposobienia do pracy. </w:t>
      </w:r>
      <w:r w:rsidRPr="000803D0">
        <w:rPr>
          <w:rFonts w:ascii="Garamond" w:hAnsi="Garamond"/>
          <w:color w:val="auto"/>
        </w:rPr>
        <w:br/>
        <w:t xml:space="preserve">Przed przystąpieniem do opracowywania programu należy dobrze poznać uczniów, z którymi będziemy pracować. Ich osobowość, środowisko rodzinne, możliwości i zainteresowania.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 xml:space="preserve">Celem naszym było stworzenie przy pomocy tego programu szansy na korzystanie </w:t>
      </w:r>
      <w:r w:rsidRPr="000803D0">
        <w:rPr>
          <w:rFonts w:ascii="Garamond" w:hAnsi="Garamond"/>
          <w:color w:val="auto"/>
        </w:rPr>
        <w:br/>
        <w:t>z prawa przysługującemu każdemu człowiekowi, szansy na aktywne życie, spełnianie ról społecznych odpowiednich do wieku i predyspozycji psychofizycznych, szansy na samodzielność.</w:t>
      </w:r>
      <w:r w:rsidR="003953BB" w:rsidRPr="000803D0">
        <w:rPr>
          <w:rFonts w:ascii="Garamond" w:hAnsi="Garamond"/>
          <w:color w:val="auto"/>
        </w:rPr>
        <w:t xml:space="preserve"> Albowiem celem edukacji uczniów z niepełnosprawnością intelektualną w stopniu umiarkowanym  lub znacznym oraz uczniów z </w:t>
      </w:r>
      <w:proofErr w:type="spellStart"/>
      <w:r w:rsidR="003953BB" w:rsidRPr="000803D0">
        <w:rPr>
          <w:rFonts w:ascii="Garamond" w:hAnsi="Garamond"/>
          <w:color w:val="auto"/>
        </w:rPr>
        <w:t>niepełnosprawnościami</w:t>
      </w:r>
      <w:proofErr w:type="spellEnd"/>
      <w:r w:rsidR="003953BB" w:rsidRPr="000803D0">
        <w:rPr>
          <w:rFonts w:ascii="Garamond" w:hAnsi="Garamond"/>
          <w:color w:val="auto"/>
        </w:rPr>
        <w:t xml:space="preserve"> sprzężonymi jest efektywne przygotowanie uczniów do dorosłości, w tym w praktycznym przysposobieniu do podjęcia zatrudnienia na otwartym/chronionym rynku pracy.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 xml:space="preserve">Do września 2004 r. uczniowie z niepełnosprawnością intelektualną w stopniu umiarkowanym i znacznym kończyli edukację szkolną na poziomie gimnazjum.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 xml:space="preserve">Od 1 września 2004 r., dla absolwentów gimnazjów posiadających orzeczenie o potrzebie kształcenia specjalnego z powodu niepełnosprawności intelektualnej w stopniu umiarkowanym </w:t>
      </w:r>
      <w:r w:rsidRPr="000803D0">
        <w:rPr>
          <w:rFonts w:ascii="Garamond" w:hAnsi="Garamond"/>
          <w:color w:val="auto"/>
        </w:rPr>
        <w:br/>
        <w:t xml:space="preserve">i znacznym oraz </w:t>
      </w:r>
      <w:proofErr w:type="spellStart"/>
      <w:r w:rsidRPr="000803D0">
        <w:rPr>
          <w:rFonts w:ascii="Garamond" w:hAnsi="Garamond"/>
          <w:color w:val="auto"/>
        </w:rPr>
        <w:t>niepełnosprawnościami</w:t>
      </w:r>
      <w:proofErr w:type="spellEnd"/>
      <w:r w:rsidRPr="000803D0">
        <w:rPr>
          <w:rFonts w:ascii="Garamond" w:hAnsi="Garamond"/>
          <w:color w:val="auto"/>
        </w:rPr>
        <w:t xml:space="preserve"> sprzężonymi, stworzona została możliwość kształcenia w nowym typie szkoły </w:t>
      </w:r>
      <w:proofErr w:type="spellStart"/>
      <w:r w:rsidRPr="000803D0">
        <w:rPr>
          <w:rFonts w:ascii="Garamond" w:hAnsi="Garamond"/>
          <w:color w:val="auto"/>
        </w:rPr>
        <w:t>ponadgimnazjalnej</w:t>
      </w:r>
      <w:proofErr w:type="spellEnd"/>
      <w:r w:rsidRPr="000803D0">
        <w:rPr>
          <w:rFonts w:ascii="Garamond" w:hAnsi="Garamond"/>
          <w:color w:val="auto"/>
        </w:rPr>
        <w:t xml:space="preserve">. </w:t>
      </w:r>
    </w:p>
    <w:p w:rsidR="00BA3BE5" w:rsidRPr="000803D0" w:rsidRDefault="00A07B31" w:rsidP="00C16DE4">
      <w:pPr>
        <w:spacing w:line="360" w:lineRule="auto"/>
        <w:jc w:val="both"/>
        <w:rPr>
          <w:color w:val="auto"/>
        </w:rPr>
      </w:pPr>
      <w:r w:rsidRPr="000803D0">
        <w:rPr>
          <w:rFonts w:ascii="Garamond" w:hAnsi="Garamond"/>
          <w:color w:val="auto"/>
        </w:rPr>
        <w:tab/>
        <w:t xml:space="preserve">Jest to zgodne z regulacją art. </w:t>
      </w:r>
      <w:r w:rsidR="00C7623A" w:rsidRPr="000803D0">
        <w:rPr>
          <w:rFonts w:ascii="Garamond" w:hAnsi="Garamond"/>
          <w:color w:val="auto"/>
        </w:rPr>
        <w:t>18</w:t>
      </w:r>
      <w:r w:rsidRPr="000803D0">
        <w:rPr>
          <w:rFonts w:ascii="Garamond" w:hAnsi="Garamond"/>
          <w:color w:val="auto"/>
        </w:rPr>
        <w:t xml:space="preserve"> ust. 1 </w:t>
      </w:r>
      <w:proofErr w:type="spellStart"/>
      <w:r w:rsidRPr="000803D0">
        <w:rPr>
          <w:rFonts w:ascii="Garamond" w:hAnsi="Garamond"/>
          <w:color w:val="auto"/>
        </w:rPr>
        <w:t>pkt</w:t>
      </w:r>
      <w:proofErr w:type="spellEnd"/>
      <w:r w:rsidRPr="000803D0">
        <w:rPr>
          <w:rFonts w:ascii="Garamond" w:hAnsi="Garamond"/>
          <w:color w:val="auto"/>
        </w:rPr>
        <w:t xml:space="preserve"> </w:t>
      </w:r>
      <w:r w:rsidR="00C7623A" w:rsidRPr="000803D0">
        <w:rPr>
          <w:rFonts w:ascii="Garamond" w:hAnsi="Garamond"/>
          <w:color w:val="auto"/>
        </w:rPr>
        <w:t>2 lit. d oraz art. 18 ust. 2ustawy z dnia 14 grudnia 2016 r. Prawo oświatowe</w:t>
      </w:r>
      <w:r w:rsidRPr="000803D0">
        <w:rPr>
          <w:rFonts w:ascii="Garamond" w:hAnsi="Garamond"/>
          <w:color w:val="auto"/>
        </w:rPr>
        <w:t xml:space="preserve">, </w:t>
      </w:r>
      <w:r w:rsidR="00C7623A" w:rsidRPr="000803D0">
        <w:rPr>
          <w:rFonts w:ascii="Garamond" w:hAnsi="Garamond"/>
          <w:color w:val="auto"/>
        </w:rPr>
        <w:t>trzyletnia szkołę specjalną przysposabiającą do pracy</w:t>
      </w:r>
      <w:r w:rsidR="000803D0">
        <w:rPr>
          <w:rFonts w:ascii="Garamond" w:hAnsi="Garamond"/>
          <w:color w:val="auto"/>
        </w:rPr>
        <w:t xml:space="preserve"> </w:t>
      </w:r>
      <w:r w:rsidRPr="000803D0">
        <w:rPr>
          <w:rFonts w:ascii="Garamond" w:hAnsi="Garamond"/>
          <w:color w:val="auto"/>
        </w:rPr>
        <w:t>dla uczniów z niepełnosprawnością intelektualną w stopniu umiarkowanym lub znacznym oraz dla uczniów</w:t>
      </w:r>
      <w:r w:rsidR="000803D0">
        <w:rPr>
          <w:rFonts w:ascii="Garamond" w:hAnsi="Garamond"/>
          <w:color w:val="auto"/>
        </w:rPr>
        <w:t xml:space="preserve"> </w:t>
      </w:r>
      <w:r w:rsidRPr="000803D0">
        <w:rPr>
          <w:rFonts w:ascii="Garamond" w:hAnsi="Garamond"/>
          <w:color w:val="auto"/>
        </w:rPr>
        <w:t xml:space="preserve">z </w:t>
      </w:r>
      <w:proofErr w:type="spellStart"/>
      <w:r w:rsidRPr="000803D0">
        <w:rPr>
          <w:rFonts w:ascii="Garamond" w:hAnsi="Garamond"/>
          <w:color w:val="auto"/>
        </w:rPr>
        <w:t>ni</w:t>
      </w:r>
      <w:r w:rsidR="00C7623A" w:rsidRPr="000803D0">
        <w:rPr>
          <w:rFonts w:ascii="Garamond" w:hAnsi="Garamond"/>
          <w:color w:val="auto"/>
        </w:rPr>
        <w:t>epełnosprawnościami</w:t>
      </w:r>
      <w:proofErr w:type="spellEnd"/>
      <w:r w:rsidR="00C7623A" w:rsidRPr="000803D0">
        <w:rPr>
          <w:rFonts w:ascii="Garamond" w:hAnsi="Garamond"/>
          <w:color w:val="auto"/>
        </w:rPr>
        <w:t xml:space="preserve"> sprzężonymi.</w:t>
      </w:r>
    </w:p>
    <w:p w:rsidR="00C7623A" w:rsidRPr="000803D0" w:rsidRDefault="00A07B31" w:rsidP="00C16DE4">
      <w:pPr>
        <w:pStyle w:val="Default"/>
        <w:spacing w:line="360" w:lineRule="auto"/>
        <w:jc w:val="both"/>
        <w:rPr>
          <w:rFonts w:ascii="Garamond" w:hAnsi="Garamond"/>
          <w:bCs/>
          <w:color w:val="auto"/>
        </w:rPr>
      </w:pPr>
      <w:r w:rsidRPr="000803D0">
        <w:rPr>
          <w:rFonts w:ascii="Garamond" w:hAnsi="Garamond"/>
          <w:color w:val="auto"/>
        </w:rPr>
        <w:tab/>
        <w:t>Edukacja i wychowanie uczniów z niepełnosprawnością intelektualną umiarkowaną</w:t>
      </w:r>
      <w:r w:rsidRPr="000803D0">
        <w:rPr>
          <w:rFonts w:ascii="Garamond" w:hAnsi="Garamond"/>
          <w:color w:val="auto"/>
        </w:rPr>
        <w:br/>
        <w:t xml:space="preserve"> i znaczną regulowane jest </w:t>
      </w:r>
      <w:r w:rsidR="00C7623A" w:rsidRPr="000803D0">
        <w:rPr>
          <w:rFonts w:ascii="Garamond" w:hAnsi="Garamond"/>
          <w:bCs/>
          <w:color w:val="auto"/>
        </w:rPr>
        <w:t>Rozporządzenie Ministra Edukacji Narodowej z dnia 14 lutego 2017 r.</w:t>
      </w:r>
    </w:p>
    <w:p w:rsidR="00BA3BE5" w:rsidRPr="000803D0" w:rsidRDefault="00C7623A" w:rsidP="00C16DE4">
      <w:pPr>
        <w:pStyle w:val="Default"/>
        <w:spacing w:line="360" w:lineRule="auto"/>
        <w:jc w:val="both"/>
        <w:rPr>
          <w:rFonts w:ascii="Garamond" w:hAnsi="Garamond"/>
          <w:color w:val="auto"/>
        </w:rPr>
      </w:pPr>
      <w:r w:rsidRPr="000803D0">
        <w:rPr>
          <w:rFonts w:ascii="Garamond" w:hAnsi="Garamond"/>
          <w:bCs/>
          <w:color w:val="auto"/>
        </w:rPr>
        <w:t xml:space="preserve">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00A07B31" w:rsidRPr="000803D0">
        <w:rPr>
          <w:rFonts w:ascii="Garamond" w:hAnsi="Garamond"/>
          <w:color w:val="auto"/>
        </w:rPr>
        <w:t xml:space="preserve">Stworzenie możliwości organizowania Szkoły Przysposobienia do Pracy stało się podstawą do pełnej realizacji prawa do edukacji dostosowanej do możliwości psychofizycznych tej młodzieży, również w szkołach </w:t>
      </w:r>
      <w:proofErr w:type="spellStart"/>
      <w:r w:rsidR="00A07B31" w:rsidRPr="000803D0">
        <w:rPr>
          <w:rFonts w:ascii="Garamond" w:hAnsi="Garamond"/>
          <w:color w:val="auto"/>
        </w:rPr>
        <w:t>ponadgimnazjalnych</w:t>
      </w:r>
      <w:proofErr w:type="spellEnd"/>
      <w:r w:rsidR="00A07B31" w:rsidRPr="000803D0">
        <w:rPr>
          <w:rFonts w:ascii="Garamond" w:hAnsi="Garamond"/>
          <w:color w:val="auto"/>
        </w:rPr>
        <w:t>. Ten typ szkoły pozwala młodzieży na kontynuację kształcenia ogólnego oraz naukę konkretny</w:t>
      </w:r>
      <w:r w:rsidR="00473BDF" w:rsidRPr="000803D0">
        <w:rPr>
          <w:rFonts w:ascii="Garamond" w:hAnsi="Garamond"/>
          <w:color w:val="auto"/>
        </w:rPr>
        <w:t>ch czynności związanych z pracą</w:t>
      </w:r>
      <w:r w:rsidRPr="000803D0">
        <w:rPr>
          <w:rFonts w:ascii="Garamond" w:hAnsi="Garamond"/>
          <w:color w:val="auto"/>
        </w:rPr>
        <w:t xml:space="preserve">(Załącznik nr 5 Dz. U. </w:t>
      </w:r>
      <w:r w:rsidR="004A76BC" w:rsidRPr="000803D0">
        <w:rPr>
          <w:rFonts w:ascii="Garamond" w:hAnsi="Garamond"/>
          <w:color w:val="auto"/>
        </w:rPr>
        <w:t xml:space="preserve">z 2017 r. </w:t>
      </w:r>
      <w:r w:rsidRPr="000803D0">
        <w:rPr>
          <w:rFonts w:ascii="Garamond" w:hAnsi="Garamond"/>
          <w:color w:val="auto"/>
        </w:rPr>
        <w:t>poz. 356)</w:t>
      </w:r>
      <w:r w:rsidR="00473BDF" w:rsidRPr="000803D0">
        <w:rPr>
          <w:rFonts w:ascii="Garamond" w:hAnsi="Garamond"/>
          <w:color w:val="auto"/>
        </w:rPr>
        <w:t>.</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 xml:space="preserve">Głównym założeniem Szkoły Przysposabiającej do Pracy dla uczniów niepełnosprawnych intelektualnie w stopniu umiarkowanym i znacznym oraz dla uczniów </w:t>
      </w:r>
      <w:r w:rsidRPr="000803D0">
        <w:rPr>
          <w:rFonts w:ascii="Garamond" w:hAnsi="Garamond"/>
          <w:color w:val="auto"/>
        </w:rPr>
        <w:br/>
        <w:t xml:space="preserve">z </w:t>
      </w:r>
      <w:proofErr w:type="spellStart"/>
      <w:r w:rsidRPr="000803D0">
        <w:rPr>
          <w:rFonts w:ascii="Garamond" w:hAnsi="Garamond"/>
          <w:color w:val="auto"/>
        </w:rPr>
        <w:t>niepełnosprawnościami</w:t>
      </w:r>
      <w:proofErr w:type="spellEnd"/>
      <w:r w:rsidRPr="000803D0">
        <w:rPr>
          <w:rFonts w:ascii="Garamond" w:hAnsi="Garamond"/>
          <w:color w:val="auto"/>
        </w:rPr>
        <w:t xml:space="preserve"> sprzężonymi jest przygotowanie młodzieży do pełnienia różnych ról społecznych oraz autonomicznego i aktywnego dorosłego życia.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 xml:space="preserve">Praca nauczycieli w Szkole Przysposabiającej do Pracy polega na przygotowaniu uczniów </w:t>
      </w:r>
      <w:r w:rsidRPr="000803D0">
        <w:rPr>
          <w:rFonts w:ascii="Garamond" w:hAnsi="Garamond"/>
          <w:color w:val="auto"/>
        </w:rPr>
        <w:br/>
        <w:t xml:space="preserve">do przysposobienia do pracy, a nie do wykonywania zawodu.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 xml:space="preserve">Szkoła Przysposabiająca do Pracy dla młodzieży niepełnosprawnej intelektualnie w stopniu umiarkowanym i znacznym oraz z </w:t>
      </w:r>
      <w:proofErr w:type="spellStart"/>
      <w:r w:rsidRPr="000803D0">
        <w:rPr>
          <w:rFonts w:ascii="Garamond" w:hAnsi="Garamond"/>
          <w:color w:val="auto"/>
        </w:rPr>
        <w:t>niepełnosprawnościami</w:t>
      </w:r>
      <w:proofErr w:type="spellEnd"/>
      <w:r w:rsidRPr="000803D0">
        <w:rPr>
          <w:rFonts w:ascii="Garamond" w:hAnsi="Garamond"/>
          <w:color w:val="auto"/>
        </w:rPr>
        <w:t xml:space="preserve"> sprzężonymi, zatrudnia nauczycieli legitymującymi się dokumentami potwierdzającymi kwalifikacje z zakresu oligofrenopedagogiki.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 xml:space="preserve">Uczeń na zakończenie edukacji szkolnej otrzymuje świadectwo ukończenia szkoły przysposabiającej do pracy z opisem nabytych umiejętności i czynności pracy.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W term</w:t>
      </w:r>
      <w:r w:rsidR="004A76BC" w:rsidRPr="000803D0">
        <w:rPr>
          <w:rFonts w:ascii="Garamond" w:hAnsi="Garamond"/>
          <w:color w:val="auto"/>
        </w:rPr>
        <w:t>inie ,,przysposobienie do pracy”</w:t>
      </w:r>
      <w:r w:rsidRPr="000803D0">
        <w:rPr>
          <w:rFonts w:ascii="Garamond" w:hAnsi="Garamond"/>
          <w:color w:val="auto"/>
        </w:rPr>
        <w:t xml:space="preserve"> mieści się: kształtowanie właściwych postaw wobec pracy, poznawanie typowych sytuacji związanych z wykonywaniem określonej pracy, opanowanie podstawowych umiejętności niezbędnych do wykonywania czynności na określonym stanowisku pracy.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 xml:space="preserve">Sposób kształcenia nauczyciele dostosowują do możliwości i zdolności uczniów, a nie odwrotnie. Nauczyciele i specjaliści prowadzący zajęcia z uczniami w danym oddziale powinni tworzyć zespół, który opracowuje indywidualne programy edukacyjne dla każdego ucznia, uwzględniając program Szkoły Przysposabiającej do Pracy.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 xml:space="preserve">Ważne jest dostosowanie zadań do wieku uczniów, rodzaju niepełnosprawności, w tym stopnia upośledzenia umysłowego oraz ich potrzeb.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 xml:space="preserve">Dla zapewnienia ciągłości i skuteczności realizowanego programu edukacyjno-wychowawczego wskazane jest, aby nauczyciel – wychowawca opiekował się danym oddziałem w ciągu całego etapu edukacyjnego.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 xml:space="preserve">Edukacja tej młodzieży uwzględnia specyficzne formy, metody pracy oraz zasady nauczania opisane przez współczesne nauki pedagogiczne.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W procesie kształcenia uczniów wyodrębnia się:</w:t>
      </w:r>
    </w:p>
    <w:p w:rsidR="00BA3BE5" w:rsidRPr="000803D0" w:rsidRDefault="00A07B31" w:rsidP="00C16DE4">
      <w:pPr>
        <w:numPr>
          <w:ilvl w:val="0"/>
          <w:numId w:val="4"/>
        </w:numPr>
        <w:spacing w:line="360" w:lineRule="auto"/>
        <w:jc w:val="both"/>
        <w:rPr>
          <w:rFonts w:ascii="Garamond" w:hAnsi="Garamond"/>
          <w:color w:val="auto"/>
        </w:rPr>
      </w:pPr>
      <w:r w:rsidRPr="000803D0">
        <w:rPr>
          <w:rFonts w:ascii="Garamond" w:hAnsi="Garamond"/>
          <w:color w:val="auto"/>
        </w:rPr>
        <w:t>zajęcia edukacyjne:</w:t>
      </w:r>
    </w:p>
    <w:p w:rsidR="00BA3BE5" w:rsidRPr="000803D0" w:rsidRDefault="00A07B31" w:rsidP="00C16DE4">
      <w:pPr>
        <w:numPr>
          <w:ilvl w:val="0"/>
          <w:numId w:val="1"/>
        </w:numPr>
        <w:spacing w:line="360" w:lineRule="auto"/>
        <w:jc w:val="both"/>
        <w:rPr>
          <w:rFonts w:ascii="Garamond" w:hAnsi="Garamond"/>
          <w:color w:val="auto"/>
        </w:rPr>
      </w:pPr>
      <w:r w:rsidRPr="000803D0">
        <w:rPr>
          <w:rFonts w:ascii="Garamond" w:hAnsi="Garamond"/>
          <w:color w:val="auto"/>
        </w:rPr>
        <w:t xml:space="preserve">funkcjonowanie osobiste i społeczne, </w:t>
      </w:r>
    </w:p>
    <w:p w:rsidR="00BA3BE5" w:rsidRPr="000803D0" w:rsidRDefault="00A07B31" w:rsidP="00C16DE4">
      <w:pPr>
        <w:numPr>
          <w:ilvl w:val="0"/>
          <w:numId w:val="1"/>
        </w:numPr>
        <w:spacing w:line="360" w:lineRule="auto"/>
        <w:jc w:val="both"/>
        <w:rPr>
          <w:rFonts w:ascii="Garamond" w:hAnsi="Garamond"/>
          <w:color w:val="auto"/>
        </w:rPr>
      </w:pPr>
      <w:r w:rsidRPr="000803D0">
        <w:rPr>
          <w:rFonts w:ascii="Garamond" w:hAnsi="Garamond"/>
          <w:color w:val="auto"/>
        </w:rPr>
        <w:t xml:space="preserve">wychowanie fizyczne, </w:t>
      </w:r>
    </w:p>
    <w:p w:rsidR="00BA3BE5" w:rsidRPr="000803D0" w:rsidRDefault="00A07B31" w:rsidP="00C16DE4">
      <w:pPr>
        <w:numPr>
          <w:ilvl w:val="0"/>
          <w:numId w:val="1"/>
        </w:numPr>
        <w:spacing w:line="360" w:lineRule="auto"/>
        <w:jc w:val="both"/>
        <w:rPr>
          <w:rFonts w:ascii="Garamond" w:eastAsia="Times New Roman" w:hAnsi="Garamond"/>
          <w:color w:val="auto"/>
          <w:lang w:eastAsia="pl-PL"/>
        </w:rPr>
      </w:pPr>
      <w:r w:rsidRPr="000803D0">
        <w:rPr>
          <w:rFonts w:ascii="Garamond" w:hAnsi="Garamond"/>
          <w:color w:val="auto"/>
        </w:rPr>
        <w:t>przysposobienie do pracy,</w:t>
      </w:r>
    </w:p>
    <w:p w:rsidR="00BA3BE5" w:rsidRPr="000803D0" w:rsidRDefault="00A07B31" w:rsidP="00C16DE4">
      <w:pPr>
        <w:numPr>
          <w:ilvl w:val="0"/>
          <w:numId w:val="1"/>
        </w:numPr>
        <w:spacing w:line="360" w:lineRule="auto"/>
        <w:jc w:val="both"/>
        <w:rPr>
          <w:rFonts w:ascii="Garamond" w:eastAsia="Times New Roman" w:hAnsi="Garamond"/>
          <w:color w:val="auto"/>
          <w:lang w:eastAsia="pl-PL"/>
        </w:rPr>
      </w:pPr>
      <w:r w:rsidRPr="000803D0">
        <w:rPr>
          <w:rFonts w:ascii="Garamond" w:hAnsi="Garamond"/>
          <w:color w:val="auto"/>
        </w:rPr>
        <w:t>etyka/religia</w:t>
      </w:r>
    </w:p>
    <w:p w:rsidR="00BA3BE5" w:rsidRPr="000803D0" w:rsidRDefault="00A07B31" w:rsidP="00C16DE4">
      <w:pPr>
        <w:numPr>
          <w:ilvl w:val="0"/>
          <w:numId w:val="1"/>
        </w:numPr>
        <w:spacing w:line="360" w:lineRule="auto"/>
        <w:jc w:val="both"/>
        <w:rPr>
          <w:rFonts w:ascii="Garamond" w:hAnsi="Garamond"/>
          <w:color w:val="auto"/>
        </w:rPr>
      </w:pPr>
      <w:r w:rsidRPr="000803D0">
        <w:rPr>
          <w:rFonts w:ascii="Garamond" w:hAnsi="Garamond"/>
          <w:color w:val="auto"/>
        </w:rPr>
        <w:t>zajęcia rewalidacyjne,</w:t>
      </w:r>
    </w:p>
    <w:p w:rsidR="00BA3BE5" w:rsidRPr="000803D0" w:rsidRDefault="00A07B31" w:rsidP="00C16DE4">
      <w:pPr>
        <w:numPr>
          <w:ilvl w:val="0"/>
          <w:numId w:val="1"/>
        </w:numPr>
        <w:spacing w:line="360" w:lineRule="auto"/>
        <w:jc w:val="both"/>
        <w:rPr>
          <w:rFonts w:ascii="Garamond" w:hAnsi="Garamond"/>
          <w:color w:val="auto"/>
        </w:rPr>
      </w:pPr>
      <w:r w:rsidRPr="000803D0">
        <w:rPr>
          <w:rFonts w:ascii="Garamond" w:hAnsi="Garamond"/>
          <w:color w:val="auto"/>
        </w:rPr>
        <w:t xml:space="preserve">zajęcia sportowe, </w:t>
      </w:r>
    </w:p>
    <w:p w:rsidR="00BA3BE5" w:rsidRPr="000803D0" w:rsidRDefault="00A07B31" w:rsidP="00C16DE4">
      <w:pPr>
        <w:numPr>
          <w:ilvl w:val="0"/>
          <w:numId w:val="1"/>
        </w:numPr>
        <w:spacing w:line="360" w:lineRule="auto"/>
        <w:jc w:val="both"/>
        <w:rPr>
          <w:rFonts w:ascii="Garamond" w:hAnsi="Garamond"/>
          <w:color w:val="auto"/>
        </w:rPr>
      </w:pPr>
      <w:r w:rsidRPr="000803D0">
        <w:rPr>
          <w:rFonts w:ascii="Garamond" w:hAnsi="Garamond"/>
          <w:color w:val="auto"/>
        </w:rPr>
        <w:t>zajęcia kształtujące kreatywność.</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r>
    </w:p>
    <w:p w:rsidR="00BA3BE5" w:rsidRPr="000803D0" w:rsidRDefault="00A07B31" w:rsidP="00C16DE4">
      <w:pPr>
        <w:spacing w:line="360" w:lineRule="auto"/>
        <w:ind w:firstLine="360"/>
        <w:jc w:val="both"/>
        <w:rPr>
          <w:rFonts w:ascii="Garamond" w:hAnsi="Garamond"/>
          <w:i/>
          <w:color w:val="auto"/>
        </w:rPr>
      </w:pPr>
      <w:r w:rsidRPr="000803D0">
        <w:rPr>
          <w:rFonts w:ascii="Garamond" w:hAnsi="Garamond"/>
          <w:i/>
          <w:color w:val="auto"/>
        </w:rPr>
        <w:t>,,Celem edukacji uczniów z upośledzeniem umysłowy w stopniu umiarkowanym</w:t>
      </w:r>
      <w:r w:rsidRPr="000803D0">
        <w:rPr>
          <w:rFonts w:ascii="Garamond" w:hAnsi="Garamond"/>
          <w:i/>
          <w:color w:val="auto"/>
        </w:rPr>
        <w:br/>
        <w:t xml:space="preserve">i znacznym oraz z </w:t>
      </w:r>
      <w:proofErr w:type="spellStart"/>
      <w:r w:rsidRPr="000803D0">
        <w:rPr>
          <w:rFonts w:ascii="Garamond" w:hAnsi="Garamond"/>
          <w:i/>
          <w:color w:val="auto"/>
        </w:rPr>
        <w:t>niepełnosprawnościami</w:t>
      </w:r>
      <w:proofErr w:type="spellEnd"/>
      <w:r w:rsidRPr="000803D0">
        <w:rPr>
          <w:rFonts w:ascii="Garamond" w:hAnsi="Garamond"/>
          <w:i/>
          <w:color w:val="auto"/>
        </w:rPr>
        <w:t xml:space="preserve"> sprzężonymi jest utrwalenie i poszerzenie zakresu posiadanej wiedzy, kształcenie kompetencji społecznych, zdolności adaptacyjnych i nabywanie nowych umiejętności umożliwiających samodzielne, niezależne funkcjonowanie tych uczniów”. </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r>
    </w:p>
    <w:p w:rsidR="00BA3BE5" w:rsidRPr="000803D0" w:rsidRDefault="00A07B31" w:rsidP="00C16DE4">
      <w:pPr>
        <w:pStyle w:val="Nagwek8"/>
        <w:spacing w:line="360" w:lineRule="auto"/>
        <w:rPr>
          <w:rFonts w:ascii="Garamond" w:hAnsi="Garamond"/>
          <w:color w:val="auto"/>
        </w:rPr>
      </w:pPr>
      <w:r w:rsidRPr="000803D0">
        <w:rPr>
          <w:rFonts w:ascii="Garamond" w:hAnsi="Garamond"/>
          <w:color w:val="auto"/>
        </w:rPr>
        <w:t>CELE PROGRAMU:</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wspomaganie wszechstronnego i harmonijnego rozwoju ucznia,</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rozbudzanie motywacji i rozwijanie zdolności dostrzegania związków funkcjonalnych, czasowych i przestrzennych oraz praktycznego ich wykorzystania,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kształtowanie zainteresowań i ujawnianie zdolności, w szczególności zdolności muzycznych, plastycznych i sportowych,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rozwijanie postawy ciekawości, otwartości i poszanowania innych,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utrwalanie wiadomości i umiejętności zdobytych przez ucznia na wcześniejszych etapach edukacyjnych,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przyswajanie prostego języka matematyki, dostrzeganie oraz formułowanie różnic pomiędzy zjawiskami, czynnościami i liczbami, rozwijanie wyobraźni przestrzennej,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poznawanie różnorodności świata przyrody, poznawanie i rozumienie podstawowych procesów życiowych organizmów, kształtowanie zachowań ukierunkowanych na ochronę środowiska,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rozwijanie wiedzy o kulturze własnego regionu i jego związku z kulturą Polski,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umożliwienie kontaktu ze środowiskiem lokalnym i zrozumienie przynależności człowieka do tego środowiska,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osiągnięcie maksymalnej zaradności i niezależności na miarę indywidualnych możliwości uczniów,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kształtowanie prawidłowej postawy wobec pracy, w aspekcie motywacji, kompetencji</w:t>
      </w:r>
      <w:r w:rsidRPr="000803D0">
        <w:rPr>
          <w:rFonts w:ascii="Garamond" w:hAnsi="Garamond"/>
          <w:color w:val="auto"/>
        </w:rPr>
        <w:br/>
        <w:t xml:space="preserve"> i wykonania,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przygotowanie do wykonywania indywidualnie i zespołowo, różnych prac mających na celu zaspokojenie potrzeb własnych i otoczenia,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kształtowanie umiejętności posługiwania się narzędziami, maszynami i urządzeniami oraz opanowanie prostych umiejętności i czynności pracy,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kształtowanie umiejętności związanych z poszukiwaniem pracy, w tym korzystania</w:t>
      </w:r>
      <w:r w:rsidRPr="000803D0">
        <w:rPr>
          <w:rFonts w:ascii="Garamond" w:hAnsi="Garamond"/>
          <w:color w:val="auto"/>
        </w:rPr>
        <w:br/>
        <w:t xml:space="preserve">z różnych źródeł informacji,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przygotowanie do aktywnego uczestnictwa w różnych formach życia społecznego na równi z innymi członkami danej zbiorowości, do pełnienia ról społecznych przez przygotowanie do załatwiania różnych spraw osobistych w urzędach i innych instytucjach,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kształtowanie poczucia odpowiedzialności za samodzielne dokonywanie wyborów</w:t>
      </w:r>
      <w:r w:rsidRPr="000803D0">
        <w:rPr>
          <w:rFonts w:ascii="Garamond" w:hAnsi="Garamond"/>
          <w:color w:val="auto"/>
        </w:rPr>
        <w:br/>
        <w:t xml:space="preserve">i podejmowanie decyzji,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kształtowanie umiejętności samodzielnego organizowania wypoczynku i czasu wolnego,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rozwijanie kreatywności uczniów oraz uzdolnień i zainteresowań, </w:t>
      </w:r>
    </w:p>
    <w:p w:rsidR="00BA3BE5" w:rsidRPr="000803D0" w:rsidRDefault="00A07B31" w:rsidP="00C16DE4">
      <w:pPr>
        <w:numPr>
          <w:ilvl w:val="0"/>
          <w:numId w:val="2"/>
        </w:numPr>
        <w:spacing w:line="360" w:lineRule="auto"/>
        <w:jc w:val="both"/>
        <w:rPr>
          <w:rFonts w:ascii="Garamond" w:hAnsi="Garamond"/>
          <w:color w:val="auto"/>
        </w:rPr>
      </w:pPr>
      <w:r w:rsidRPr="000803D0">
        <w:rPr>
          <w:rFonts w:ascii="Garamond" w:hAnsi="Garamond"/>
          <w:color w:val="auto"/>
        </w:rPr>
        <w:t xml:space="preserve">doskonalenie sprawności fizycznej. </w:t>
      </w:r>
    </w:p>
    <w:p w:rsidR="00BA3BE5" w:rsidRPr="000803D0" w:rsidRDefault="00BA3BE5" w:rsidP="00C16DE4">
      <w:pPr>
        <w:spacing w:line="360" w:lineRule="auto"/>
        <w:jc w:val="both"/>
        <w:rPr>
          <w:rFonts w:ascii="Garamond" w:hAnsi="Garamond"/>
          <w:color w:val="auto"/>
        </w:rPr>
      </w:pP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Zakres treści nauczania i wychowania wynika z poziomu indywidualnego rozwoju, zainteresowań i tempa przyswajania wiedzy przez ucznia. Przy realizacji treści nauczania i wychowania oraz wyborze kierunku przygotowania do pracy należy wykorzystać możliwości, jakie stwarza środowisko społeczno-kulturowe ucznia, lokalny rynek pracy oraz baza materialno-dydaktyczna szkoły. Zakres treści nauczania i wychowania ulega poszerzeniu w miarę nabywania przez uczniów wiadomości, umiejętności i sprawności.</w:t>
      </w:r>
    </w:p>
    <w:p w:rsidR="00BA3BE5" w:rsidRPr="000803D0" w:rsidRDefault="00A07B31" w:rsidP="00C16DE4">
      <w:pPr>
        <w:spacing w:line="360" w:lineRule="auto"/>
        <w:jc w:val="both"/>
        <w:rPr>
          <w:rFonts w:ascii="Garamond" w:hAnsi="Garamond"/>
          <w:color w:val="auto"/>
        </w:rPr>
      </w:pPr>
      <w:r w:rsidRPr="000803D0">
        <w:rPr>
          <w:rFonts w:ascii="Garamond" w:hAnsi="Garamond"/>
          <w:color w:val="auto"/>
        </w:rPr>
        <w:tab/>
        <w:t>Planując osiągnięcia uczniów w zakresie kształcenia ogólnego i przysposobienia do pracy należy brać pod uwagę w szczególności:</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przekazywanie wiadomości teoretycznych możliwych do opanowania przez ucznia,</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umiejętność łączenia teorii z praktyką,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przestrzeganie dyscypliny pracy,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jakość wykonywanej pracy,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umiejętność kontrolowania przebiegu pracy oraz jej rezultatów, eliminowanie błędów,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prawidłowość postawy ucznia podczas pracy,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poszanowanie mienia i dbałość o sprzęt,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przestrzeganie zasad bezpieczeństwa i higieny pracy,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samodzielność i własną inicjatywę,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sposób i czas wykonywania zadania,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organizacje i stanowiska pracy,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dokładność i systematyczność,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umiejętność współdziałania w zespole i rozwiązywania konfliktów interpersonalnych,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poszanowanie pracy własnej i innych, </w:t>
      </w:r>
    </w:p>
    <w:p w:rsidR="00BA3BE5" w:rsidRPr="000803D0" w:rsidRDefault="00A07B31" w:rsidP="00C16DE4">
      <w:pPr>
        <w:numPr>
          <w:ilvl w:val="0"/>
          <w:numId w:val="3"/>
        </w:numPr>
        <w:spacing w:line="360" w:lineRule="auto"/>
        <w:jc w:val="both"/>
        <w:rPr>
          <w:rFonts w:ascii="Garamond" w:hAnsi="Garamond"/>
          <w:color w:val="auto"/>
        </w:rPr>
      </w:pPr>
      <w:r w:rsidRPr="000803D0">
        <w:rPr>
          <w:rFonts w:ascii="Garamond" w:hAnsi="Garamond"/>
          <w:color w:val="auto"/>
        </w:rPr>
        <w:t xml:space="preserve">estetyczny wygląd i higienę osobistą. </w:t>
      </w:r>
    </w:p>
    <w:p w:rsidR="00BA3BE5" w:rsidRPr="000803D0" w:rsidRDefault="00BA3BE5" w:rsidP="00C16DE4">
      <w:pPr>
        <w:spacing w:line="360" w:lineRule="auto"/>
        <w:jc w:val="both"/>
        <w:rPr>
          <w:rFonts w:ascii="Garamond" w:hAnsi="Garamond"/>
          <w:color w:val="auto"/>
        </w:rPr>
      </w:pPr>
    </w:p>
    <w:tbl>
      <w:tblPr>
        <w:tblW w:w="5000" w:type="pct"/>
        <w:tblCellMar>
          <w:top w:w="60" w:type="dxa"/>
          <w:left w:w="60" w:type="dxa"/>
          <w:bottom w:w="60" w:type="dxa"/>
          <w:right w:w="60" w:type="dxa"/>
        </w:tblCellMar>
        <w:tblLook w:val="04A0"/>
      </w:tblPr>
      <w:tblGrid>
        <w:gridCol w:w="9192"/>
      </w:tblGrid>
      <w:tr w:rsidR="00BA3BE5" w:rsidRPr="000803D0">
        <w:tc>
          <w:tcPr>
            <w:tcW w:w="9072" w:type="dxa"/>
            <w:shd w:val="clear" w:color="auto" w:fill="auto"/>
            <w:vAlign w:val="center"/>
          </w:tcPr>
          <w:p w:rsidR="00BA3BE5" w:rsidRPr="000803D0" w:rsidRDefault="00A07B31" w:rsidP="00C16DE4">
            <w:pPr>
              <w:widowControl/>
              <w:suppressAutoHyphens w:val="0"/>
              <w:spacing w:beforeAutospacing="1" w:afterAutospacing="1" w:line="360" w:lineRule="auto"/>
              <w:jc w:val="both"/>
              <w:rPr>
                <w:rFonts w:ascii="Garamond" w:eastAsia="Times New Roman" w:hAnsi="Garamond"/>
                <w:color w:val="auto"/>
                <w:lang w:eastAsia="pl-PL"/>
              </w:rPr>
            </w:pPr>
            <w:r w:rsidRPr="000803D0">
              <w:rPr>
                <w:rFonts w:ascii="Garamond" w:hAnsi="Garamond"/>
                <w:color w:val="auto"/>
              </w:rPr>
              <w:tab/>
              <w:t xml:space="preserve">Treści nauczania realizowane są na odpowiednich zajęciach, określonych w ramowym planie pracy. Ramowy plan pracy dla trzyletniej Szkoły Przysposabiającej do Pracy dla uczniów </w:t>
            </w:r>
            <w:r w:rsidRPr="000803D0">
              <w:rPr>
                <w:rFonts w:ascii="Garamond" w:hAnsi="Garamond"/>
                <w:color w:val="auto"/>
              </w:rPr>
              <w:br/>
              <w:t xml:space="preserve">z niepełnosprawnością intelektualną w stopniu umiarkowanym i znacznym </w:t>
            </w:r>
            <w:r w:rsidRPr="000803D0">
              <w:rPr>
                <w:rFonts w:ascii="Garamond" w:hAnsi="Garamond"/>
                <w:color w:val="auto"/>
              </w:rPr>
              <w:br/>
              <w:t xml:space="preserve">oraz z </w:t>
            </w:r>
            <w:proofErr w:type="spellStart"/>
            <w:r w:rsidRPr="000803D0">
              <w:rPr>
                <w:rFonts w:ascii="Garamond" w:hAnsi="Garamond"/>
                <w:color w:val="auto"/>
              </w:rPr>
              <w:t>niepełnosprawnościami</w:t>
            </w:r>
            <w:proofErr w:type="spellEnd"/>
            <w:r w:rsidRPr="000803D0">
              <w:rPr>
                <w:rFonts w:ascii="Garamond" w:hAnsi="Garamond"/>
                <w:color w:val="auto"/>
              </w:rPr>
              <w:t xml:space="preserve"> sprzężonymi zamieszczony jest w załączniku nr 9 </w:t>
            </w:r>
            <w:r w:rsidRPr="000803D0">
              <w:rPr>
                <w:rFonts w:ascii="Garamond" w:hAnsi="Garamond"/>
                <w:color w:val="auto"/>
              </w:rPr>
              <w:br/>
              <w:t xml:space="preserve">do </w:t>
            </w:r>
            <w:r w:rsidR="00C157D2" w:rsidRPr="000803D0">
              <w:rPr>
                <w:rFonts w:ascii="Garamond" w:hAnsi="Garamond"/>
                <w:i/>
                <w:color w:val="auto"/>
              </w:rPr>
              <w:t>Rozporządzenia Ministra Edukacji Narodowej z dnia 28 marca 2017 r. w sprawie ramowych planów nauczania dla publicznych szkół.</w:t>
            </w:r>
          </w:p>
        </w:tc>
      </w:tr>
      <w:tr w:rsidR="00BA3BE5" w:rsidRPr="000803D0">
        <w:tc>
          <w:tcPr>
            <w:tcW w:w="9072" w:type="dxa"/>
            <w:shd w:val="clear" w:color="auto" w:fill="auto"/>
            <w:vAlign w:val="center"/>
          </w:tcPr>
          <w:p w:rsidR="00BA3BE5" w:rsidRPr="000803D0" w:rsidRDefault="0053052A">
            <w:pPr>
              <w:jc w:val="both"/>
              <w:rPr>
                <w:rFonts w:ascii="Garamond" w:hAnsi="Garamond"/>
                <w:color w:val="auto"/>
              </w:rPr>
            </w:pPr>
            <w:r w:rsidRPr="0053052A">
              <w:rPr>
                <w:noProof/>
                <w:color w:val="auto"/>
                <w:lang w:eastAsia="pl-PL"/>
              </w:rPr>
            </w:r>
            <w:r w:rsidRPr="0053052A">
              <w:rPr>
                <w:noProof/>
                <w:color w:val="auto"/>
                <w:lang w:eastAsia="pl-PL"/>
              </w:rPr>
              <w:pict>
                <v:rect id="Prostokąt 1" o:spid="_x0000_s1026" style="width:.35pt;height:1.8pt;visibility:visible;mso-position-horizontal-relative:char;mso-position-vertical-relative:line" fillcolor="#aca899" stroked="f">
                  <w10:wrap type="none"/>
                  <w10:anchorlock/>
                </v:rect>
              </w:pict>
            </w:r>
          </w:p>
          <w:tbl>
            <w:tblPr>
              <w:tblW w:w="9047" w:type="dxa"/>
              <w:tblInd w:w="26" w:type="dxa"/>
              <w:tblBorders>
                <w:top w:val="single" w:sz="2" w:space="0" w:color="000001"/>
                <w:left w:val="single" w:sz="2" w:space="0" w:color="000001"/>
                <w:bottom w:val="single" w:sz="2" w:space="0" w:color="000001"/>
                <w:insideH w:val="single" w:sz="2" w:space="0" w:color="000001"/>
              </w:tblBorders>
              <w:tblCellMar>
                <w:left w:w="-1" w:type="dxa"/>
                <w:right w:w="0" w:type="dxa"/>
              </w:tblCellMar>
              <w:tblLook w:val="0000"/>
            </w:tblPr>
            <w:tblGrid>
              <w:gridCol w:w="646"/>
              <w:gridCol w:w="3898"/>
              <w:gridCol w:w="1100"/>
              <w:gridCol w:w="1134"/>
              <w:gridCol w:w="1133"/>
              <w:gridCol w:w="1136"/>
            </w:tblGrid>
            <w:tr w:rsidR="00BA3BE5" w:rsidRPr="000803D0">
              <w:trPr>
                <w:cantSplit/>
                <w:trHeight w:hRule="exact" w:val="381"/>
                <w:tblHeader/>
              </w:trPr>
              <w:tc>
                <w:tcPr>
                  <w:tcW w:w="645" w:type="dxa"/>
                  <w:vMerge w:val="restart"/>
                  <w:tcBorders>
                    <w:top w:val="single" w:sz="2" w:space="0" w:color="000001"/>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Lp.</w:t>
                  </w:r>
                </w:p>
              </w:tc>
              <w:tc>
                <w:tcPr>
                  <w:tcW w:w="3898" w:type="dxa"/>
                  <w:vMerge w:val="restart"/>
                  <w:tcBorders>
                    <w:top w:val="single" w:sz="2" w:space="0" w:color="000001"/>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Obowiązkowe zajęcia edukacyjne</w:t>
                  </w:r>
                </w:p>
              </w:tc>
              <w:tc>
                <w:tcPr>
                  <w:tcW w:w="3367" w:type="dxa"/>
                  <w:gridSpan w:val="3"/>
                  <w:tcBorders>
                    <w:top w:val="single" w:sz="2" w:space="0" w:color="000001"/>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Tygodniowy wymiar godzin w klasie</w:t>
                  </w:r>
                </w:p>
              </w:tc>
              <w:tc>
                <w:tcPr>
                  <w:tcW w:w="1136" w:type="dxa"/>
                  <w:vMerge w:val="restart"/>
                  <w:tcBorders>
                    <w:top w:val="single" w:sz="2" w:space="0" w:color="000001"/>
                    <w:left w:val="single" w:sz="4" w:space="0" w:color="00000A"/>
                    <w:right w:val="single" w:sz="2" w:space="0" w:color="000001"/>
                  </w:tcBorders>
                  <w:shd w:val="clear" w:color="auto" w:fill="auto"/>
                  <w:tcMar>
                    <w:left w:w="-5" w:type="dxa"/>
                  </w:tcMar>
                  <w:vAlign w:val="center"/>
                </w:tcPr>
                <w:p w:rsidR="00BA3BE5" w:rsidRPr="000803D0" w:rsidRDefault="00A07B31">
                  <w:pPr>
                    <w:jc w:val="center"/>
                    <w:rPr>
                      <w:rFonts w:ascii="Garamond" w:hAnsi="Garamond"/>
                      <w:color w:val="auto"/>
                    </w:rPr>
                  </w:pPr>
                  <w:r w:rsidRPr="000803D0">
                    <w:rPr>
                      <w:rFonts w:ascii="Garamond" w:hAnsi="Garamond"/>
                      <w:color w:val="auto"/>
                    </w:rPr>
                    <w:t>Razem w trzyletnim okresie kształcenia</w:t>
                  </w:r>
                </w:p>
              </w:tc>
            </w:tr>
            <w:tr w:rsidR="00BA3BE5" w:rsidRPr="000803D0">
              <w:trPr>
                <w:cantSplit/>
              </w:trPr>
              <w:tc>
                <w:tcPr>
                  <w:tcW w:w="645" w:type="dxa"/>
                  <w:vMerge/>
                  <w:tcBorders>
                    <w:top w:val="single" w:sz="2" w:space="0" w:color="000001"/>
                    <w:left w:val="single" w:sz="2" w:space="0" w:color="000001"/>
                    <w:bottom w:val="single" w:sz="2" w:space="0" w:color="000001"/>
                  </w:tcBorders>
                  <w:shd w:val="clear" w:color="auto" w:fill="auto"/>
                  <w:tcMar>
                    <w:left w:w="-1" w:type="dxa"/>
                  </w:tcMar>
                  <w:vAlign w:val="center"/>
                </w:tcPr>
                <w:p w:rsidR="00BA3BE5" w:rsidRPr="000803D0" w:rsidRDefault="00BA3BE5">
                  <w:pPr>
                    <w:jc w:val="center"/>
                    <w:rPr>
                      <w:rFonts w:ascii="Garamond" w:hAnsi="Garamond"/>
                      <w:color w:val="auto"/>
                    </w:rPr>
                  </w:pPr>
                </w:p>
              </w:tc>
              <w:tc>
                <w:tcPr>
                  <w:tcW w:w="3898" w:type="dxa"/>
                  <w:vMerge/>
                  <w:tcBorders>
                    <w:top w:val="single" w:sz="2" w:space="0" w:color="000001"/>
                    <w:left w:val="single" w:sz="2" w:space="0" w:color="000001"/>
                    <w:bottom w:val="single" w:sz="2" w:space="0" w:color="000001"/>
                  </w:tcBorders>
                  <w:shd w:val="clear" w:color="auto" w:fill="auto"/>
                  <w:tcMar>
                    <w:left w:w="-1" w:type="dxa"/>
                  </w:tcMar>
                  <w:vAlign w:val="center"/>
                </w:tcPr>
                <w:p w:rsidR="00BA3BE5" w:rsidRPr="000803D0" w:rsidRDefault="00BA3BE5">
                  <w:pPr>
                    <w:jc w:val="both"/>
                    <w:rPr>
                      <w:rFonts w:ascii="Garamond" w:hAnsi="Garamond"/>
                      <w:color w:val="auto"/>
                    </w:rPr>
                  </w:pPr>
                </w:p>
              </w:tc>
              <w:tc>
                <w:tcPr>
                  <w:tcW w:w="1100"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I klasa</w:t>
                  </w:r>
                </w:p>
              </w:tc>
              <w:tc>
                <w:tcPr>
                  <w:tcW w:w="1134"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II klasa</w:t>
                  </w:r>
                </w:p>
              </w:tc>
              <w:tc>
                <w:tcPr>
                  <w:tcW w:w="1133" w:type="dxa"/>
                  <w:tcBorders>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III klasa</w:t>
                  </w:r>
                </w:p>
              </w:tc>
              <w:tc>
                <w:tcPr>
                  <w:tcW w:w="1136" w:type="dxa"/>
                  <w:vMerge/>
                  <w:tcBorders>
                    <w:left w:val="single" w:sz="4" w:space="0" w:color="00000A"/>
                    <w:bottom w:val="single" w:sz="2" w:space="0" w:color="000001"/>
                    <w:right w:val="single" w:sz="2" w:space="0" w:color="000001"/>
                  </w:tcBorders>
                  <w:shd w:val="clear" w:color="auto" w:fill="auto"/>
                  <w:tcMar>
                    <w:left w:w="-5" w:type="dxa"/>
                  </w:tcMar>
                  <w:vAlign w:val="center"/>
                </w:tcPr>
                <w:p w:rsidR="00BA3BE5" w:rsidRPr="000803D0" w:rsidRDefault="00BA3BE5">
                  <w:pPr>
                    <w:jc w:val="center"/>
                    <w:rPr>
                      <w:rFonts w:ascii="Garamond" w:hAnsi="Garamond"/>
                      <w:color w:val="auto"/>
                    </w:rPr>
                  </w:pPr>
                </w:p>
              </w:tc>
            </w:tr>
            <w:tr w:rsidR="00BA3BE5" w:rsidRPr="000803D0">
              <w:trPr>
                <w:cantSplit/>
              </w:trPr>
              <w:tc>
                <w:tcPr>
                  <w:tcW w:w="645"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1.</w:t>
                  </w:r>
                </w:p>
              </w:tc>
              <w:tc>
                <w:tcPr>
                  <w:tcW w:w="3898"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Funkcjonowanie osobiste i społeczne</w:t>
                  </w:r>
                </w:p>
              </w:tc>
              <w:tc>
                <w:tcPr>
                  <w:tcW w:w="1100"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6</w:t>
                  </w:r>
                </w:p>
              </w:tc>
              <w:tc>
                <w:tcPr>
                  <w:tcW w:w="1134"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6</w:t>
                  </w:r>
                </w:p>
              </w:tc>
              <w:tc>
                <w:tcPr>
                  <w:tcW w:w="1133" w:type="dxa"/>
                  <w:tcBorders>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5</w:t>
                  </w:r>
                </w:p>
              </w:tc>
              <w:tc>
                <w:tcPr>
                  <w:tcW w:w="1136" w:type="dxa"/>
                  <w:tcBorders>
                    <w:left w:val="single" w:sz="4" w:space="0" w:color="00000A"/>
                    <w:bottom w:val="single" w:sz="2" w:space="0" w:color="000001"/>
                    <w:right w:val="single" w:sz="2" w:space="0" w:color="000001"/>
                  </w:tcBorders>
                  <w:shd w:val="clear" w:color="auto" w:fill="auto"/>
                  <w:tcMar>
                    <w:left w:w="-5"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17</w:t>
                  </w:r>
                </w:p>
              </w:tc>
            </w:tr>
            <w:tr w:rsidR="00BA3BE5" w:rsidRPr="000803D0">
              <w:trPr>
                <w:cantSplit/>
              </w:trPr>
              <w:tc>
                <w:tcPr>
                  <w:tcW w:w="645"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2.</w:t>
                  </w:r>
                </w:p>
              </w:tc>
              <w:tc>
                <w:tcPr>
                  <w:tcW w:w="3898"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Zajęcia rozwijające komunikowanie się</w:t>
                  </w:r>
                </w:p>
              </w:tc>
              <w:tc>
                <w:tcPr>
                  <w:tcW w:w="1100"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2</w:t>
                  </w:r>
                </w:p>
              </w:tc>
              <w:tc>
                <w:tcPr>
                  <w:tcW w:w="1134"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2</w:t>
                  </w:r>
                </w:p>
              </w:tc>
              <w:tc>
                <w:tcPr>
                  <w:tcW w:w="1133" w:type="dxa"/>
                  <w:tcBorders>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2</w:t>
                  </w:r>
                </w:p>
              </w:tc>
              <w:tc>
                <w:tcPr>
                  <w:tcW w:w="1136" w:type="dxa"/>
                  <w:tcBorders>
                    <w:left w:val="single" w:sz="4" w:space="0" w:color="00000A"/>
                    <w:bottom w:val="single" w:sz="2" w:space="0" w:color="000001"/>
                    <w:right w:val="single" w:sz="2" w:space="0" w:color="000001"/>
                  </w:tcBorders>
                  <w:shd w:val="clear" w:color="auto" w:fill="auto"/>
                  <w:tcMar>
                    <w:left w:w="-5"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6</w:t>
                  </w:r>
                </w:p>
              </w:tc>
            </w:tr>
            <w:tr w:rsidR="00BA3BE5" w:rsidRPr="000803D0">
              <w:trPr>
                <w:cantSplit/>
              </w:trPr>
              <w:tc>
                <w:tcPr>
                  <w:tcW w:w="645"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3.</w:t>
                  </w:r>
                </w:p>
              </w:tc>
              <w:tc>
                <w:tcPr>
                  <w:tcW w:w="3898"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Zajęcia kształtujące kreatywność</w:t>
                  </w:r>
                </w:p>
              </w:tc>
              <w:tc>
                <w:tcPr>
                  <w:tcW w:w="1100"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4</w:t>
                  </w:r>
                </w:p>
              </w:tc>
              <w:tc>
                <w:tcPr>
                  <w:tcW w:w="1134"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4</w:t>
                  </w:r>
                </w:p>
              </w:tc>
              <w:tc>
                <w:tcPr>
                  <w:tcW w:w="1133" w:type="dxa"/>
                  <w:tcBorders>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4</w:t>
                  </w:r>
                </w:p>
              </w:tc>
              <w:tc>
                <w:tcPr>
                  <w:tcW w:w="1136" w:type="dxa"/>
                  <w:tcBorders>
                    <w:left w:val="single" w:sz="4" w:space="0" w:color="00000A"/>
                    <w:bottom w:val="single" w:sz="2" w:space="0" w:color="000001"/>
                    <w:right w:val="single" w:sz="2" w:space="0" w:color="000001"/>
                  </w:tcBorders>
                  <w:shd w:val="clear" w:color="auto" w:fill="auto"/>
                  <w:tcMar>
                    <w:left w:w="-5"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12</w:t>
                  </w:r>
                </w:p>
              </w:tc>
            </w:tr>
            <w:tr w:rsidR="00BA3BE5" w:rsidRPr="000803D0">
              <w:trPr>
                <w:cantSplit/>
              </w:trPr>
              <w:tc>
                <w:tcPr>
                  <w:tcW w:w="645" w:type="dxa"/>
                  <w:tcBorders>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4.</w:t>
                  </w:r>
                </w:p>
              </w:tc>
              <w:tc>
                <w:tcPr>
                  <w:tcW w:w="3898" w:type="dxa"/>
                  <w:tcBorders>
                    <w:left w:val="single" w:sz="4" w:space="0" w:color="00000A"/>
                    <w:bottom w:val="single" w:sz="2" w:space="0" w:color="000001"/>
                  </w:tcBorders>
                  <w:shd w:val="clear" w:color="auto" w:fill="auto"/>
                  <w:tcMar>
                    <w:left w:w="-5" w:type="dxa"/>
                  </w:tcMar>
                  <w:vAlign w:val="center"/>
                </w:tcPr>
                <w:p w:rsidR="00BA3BE5" w:rsidRPr="000803D0" w:rsidRDefault="00A07B31">
                  <w:pPr>
                    <w:jc w:val="both"/>
                    <w:rPr>
                      <w:rFonts w:ascii="Garamond" w:hAnsi="Garamond"/>
                      <w:color w:val="auto"/>
                    </w:rPr>
                  </w:pPr>
                  <w:r w:rsidRPr="000803D0">
                    <w:rPr>
                      <w:rFonts w:ascii="Garamond" w:hAnsi="Garamond"/>
                      <w:color w:val="auto"/>
                    </w:rPr>
                    <w:t>Przysposobienie do pracy</w:t>
                  </w:r>
                </w:p>
              </w:tc>
              <w:tc>
                <w:tcPr>
                  <w:tcW w:w="1100"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18</w:t>
                  </w:r>
                </w:p>
              </w:tc>
              <w:tc>
                <w:tcPr>
                  <w:tcW w:w="1134"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19</w:t>
                  </w:r>
                </w:p>
              </w:tc>
              <w:tc>
                <w:tcPr>
                  <w:tcW w:w="1133" w:type="dxa"/>
                  <w:tcBorders>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20</w:t>
                  </w:r>
                </w:p>
              </w:tc>
              <w:tc>
                <w:tcPr>
                  <w:tcW w:w="1136" w:type="dxa"/>
                  <w:tcBorders>
                    <w:left w:val="single" w:sz="4" w:space="0" w:color="00000A"/>
                    <w:bottom w:val="single" w:sz="2" w:space="0" w:color="000001"/>
                    <w:right w:val="single" w:sz="2" w:space="0" w:color="000001"/>
                  </w:tcBorders>
                  <w:shd w:val="clear" w:color="auto" w:fill="auto"/>
                  <w:tcMar>
                    <w:left w:w="-5"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57</w:t>
                  </w:r>
                </w:p>
              </w:tc>
            </w:tr>
            <w:tr w:rsidR="00BA3BE5" w:rsidRPr="000803D0">
              <w:trPr>
                <w:cantSplit/>
              </w:trPr>
              <w:tc>
                <w:tcPr>
                  <w:tcW w:w="645" w:type="dxa"/>
                  <w:tcBorders>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5.</w:t>
                  </w:r>
                </w:p>
              </w:tc>
              <w:tc>
                <w:tcPr>
                  <w:tcW w:w="3898" w:type="dxa"/>
                  <w:tcBorders>
                    <w:left w:val="single" w:sz="4" w:space="0" w:color="00000A"/>
                    <w:bottom w:val="single" w:sz="2" w:space="0" w:color="000001"/>
                  </w:tcBorders>
                  <w:shd w:val="clear" w:color="auto" w:fill="auto"/>
                  <w:tcMar>
                    <w:left w:w="-5" w:type="dxa"/>
                  </w:tcMar>
                  <w:vAlign w:val="center"/>
                </w:tcPr>
                <w:p w:rsidR="00BA3BE5" w:rsidRPr="000803D0" w:rsidRDefault="00A07B31">
                  <w:pPr>
                    <w:jc w:val="both"/>
                    <w:rPr>
                      <w:rFonts w:ascii="Garamond" w:hAnsi="Garamond"/>
                      <w:color w:val="auto"/>
                    </w:rPr>
                  </w:pPr>
                  <w:r w:rsidRPr="000803D0">
                    <w:rPr>
                      <w:rFonts w:ascii="Garamond" w:hAnsi="Garamond"/>
                      <w:color w:val="auto"/>
                    </w:rPr>
                    <w:t>Wychowanie fizyczne</w:t>
                  </w:r>
                </w:p>
              </w:tc>
              <w:tc>
                <w:tcPr>
                  <w:tcW w:w="1100"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3</w:t>
                  </w:r>
                </w:p>
              </w:tc>
              <w:tc>
                <w:tcPr>
                  <w:tcW w:w="1134"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3</w:t>
                  </w:r>
                </w:p>
              </w:tc>
              <w:tc>
                <w:tcPr>
                  <w:tcW w:w="1133" w:type="dxa"/>
                  <w:tcBorders>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3</w:t>
                  </w:r>
                </w:p>
              </w:tc>
              <w:tc>
                <w:tcPr>
                  <w:tcW w:w="1136" w:type="dxa"/>
                  <w:tcBorders>
                    <w:left w:val="single" w:sz="4" w:space="0" w:color="00000A"/>
                    <w:bottom w:val="single" w:sz="2" w:space="0" w:color="000001"/>
                    <w:right w:val="single" w:sz="2" w:space="0" w:color="000001"/>
                  </w:tcBorders>
                  <w:shd w:val="clear" w:color="auto" w:fill="auto"/>
                  <w:tcMar>
                    <w:left w:w="-5"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9</w:t>
                  </w:r>
                </w:p>
              </w:tc>
            </w:tr>
            <w:tr w:rsidR="00BA3BE5" w:rsidRPr="000803D0">
              <w:trPr>
                <w:cantSplit/>
              </w:trPr>
              <w:tc>
                <w:tcPr>
                  <w:tcW w:w="4543" w:type="dxa"/>
                  <w:gridSpan w:val="2"/>
                  <w:tcBorders>
                    <w:left w:val="single" w:sz="2" w:space="0" w:color="000001"/>
                    <w:bottom w:val="single" w:sz="2" w:space="0" w:color="000001"/>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RAZEM</w:t>
                  </w:r>
                </w:p>
              </w:tc>
              <w:tc>
                <w:tcPr>
                  <w:tcW w:w="1100"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34</w:t>
                  </w:r>
                </w:p>
              </w:tc>
              <w:tc>
                <w:tcPr>
                  <w:tcW w:w="1134" w:type="dxa"/>
                  <w:tcBorders>
                    <w:left w:val="single" w:sz="2" w:space="0" w:color="000001"/>
                    <w:bottom w:val="single" w:sz="2" w:space="0" w:color="000001"/>
                  </w:tcBorders>
                  <w:shd w:val="clear" w:color="auto" w:fill="auto"/>
                  <w:tcMar>
                    <w:left w:w="-1"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34</w:t>
                  </w:r>
                </w:p>
              </w:tc>
              <w:tc>
                <w:tcPr>
                  <w:tcW w:w="1133" w:type="dxa"/>
                  <w:tcBorders>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34</w:t>
                  </w:r>
                </w:p>
              </w:tc>
              <w:tc>
                <w:tcPr>
                  <w:tcW w:w="1136" w:type="dxa"/>
                  <w:tcBorders>
                    <w:left w:val="single" w:sz="4" w:space="0" w:color="00000A"/>
                    <w:bottom w:val="single" w:sz="2" w:space="0" w:color="000001"/>
                    <w:right w:val="single" w:sz="2" w:space="0" w:color="000001"/>
                  </w:tcBorders>
                  <w:shd w:val="clear" w:color="auto" w:fill="auto"/>
                  <w:tcMar>
                    <w:left w:w="-5"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101</w:t>
                  </w:r>
                </w:p>
              </w:tc>
            </w:tr>
            <w:tr w:rsidR="00BA3BE5" w:rsidRPr="000803D0">
              <w:trPr>
                <w:cantSplit/>
              </w:trPr>
              <w:tc>
                <w:tcPr>
                  <w:tcW w:w="4543" w:type="dxa"/>
                  <w:gridSpan w:val="2"/>
                  <w:tcBorders>
                    <w:left w:val="single" w:sz="2" w:space="0" w:color="000001"/>
                    <w:bottom w:val="single" w:sz="2" w:space="0" w:color="000001"/>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Godziny do dyspozycji dyrektora szkoły</w:t>
                  </w:r>
                </w:p>
              </w:tc>
              <w:tc>
                <w:tcPr>
                  <w:tcW w:w="3367" w:type="dxa"/>
                  <w:gridSpan w:val="3"/>
                  <w:tcBorders>
                    <w:left w:val="single" w:sz="2" w:space="0" w:color="000001"/>
                    <w:bottom w:val="single" w:sz="4" w:space="0" w:color="00000A"/>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3</w:t>
                  </w:r>
                </w:p>
              </w:tc>
              <w:tc>
                <w:tcPr>
                  <w:tcW w:w="1136" w:type="dxa"/>
                  <w:tcBorders>
                    <w:left w:val="single" w:sz="4" w:space="0" w:color="00000A"/>
                    <w:bottom w:val="single" w:sz="2" w:space="0" w:color="000001"/>
                    <w:right w:val="single" w:sz="2" w:space="0" w:color="000001"/>
                  </w:tcBorders>
                  <w:shd w:val="clear" w:color="auto" w:fill="auto"/>
                  <w:tcMar>
                    <w:left w:w="-5"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3</w:t>
                  </w:r>
                </w:p>
              </w:tc>
            </w:tr>
            <w:tr w:rsidR="00BA3BE5" w:rsidRPr="000803D0">
              <w:trPr>
                <w:cantSplit/>
              </w:trPr>
              <w:tc>
                <w:tcPr>
                  <w:tcW w:w="4543" w:type="dxa"/>
                  <w:gridSpan w:val="2"/>
                  <w:tcBorders>
                    <w:left w:val="single" w:sz="2" w:space="0" w:color="000001"/>
                    <w:bottom w:val="single" w:sz="2" w:space="0" w:color="000001"/>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 xml:space="preserve">OGÓŁEM </w:t>
                  </w:r>
                </w:p>
              </w:tc>
              <w:tc>
                <w:tcPr>
                  <w:tcW w:w="4503" w:type="dxa"/>
                  <w:gridSpan w:val="4"/>
                  <w:tcBorders>
                    <w:left w:val="single" w:sz="2" w:space="0" w:color="000001"/>
                    <w:bottom w:val="single" w:sz="2" w:space="0" w:color="000001"/>
                    <w:right w:val="single" w:sz="2" w:space="0" w:color="000001"/>
                  </w:tcBorders>
                  <w:shd w:val="clear" w:color="auto" w:fill="auto"/>
                  <w:tcMar>
                    <w:left w:w="-1"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104</w:t>
                  </w:r>
                </w:p>
              </w:tc>
            </w:tr>
            <w:tr w:rsidR="00BA3BE5" w:rsidRPr="000803D0">
              <w:trPr>
                <w:cantSplit/>
              </w:trPr>
              <w:tc>
                <w:tcPr>
                  <w:tcW w:w="4543" w:type="dxa"/>
                  <w:gridSpan w:val="2"/>
                  <w:tcBorders>
                    <w:left w:val="single" w:sz="2" w:space="0" w:color="000001"/>
                    <w:bottom w:val="single" w:sz="4" w:space="0" w:color="00000A"/>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Zajęcia rewalidacyjne</w:t>
                  </w:r>
                </w:p>
              </w:tc>
              <w:tc>
                <w:tcPr>
                  <w:tcW w:w="1100" w:type="dxa"/>
                  <w:tcBorders>
                    <w:left w:val="single" w:sz="2" w:space="0" w:color="000001"/>
                    <w:bottom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10</w:t>
                  </w:r>
                </w:p>
              </w:tc>
              <w:tc>
                <w:tcPr>
                  <w:tcW w:w="1134" w:type="dxa"/>
                  <w:tcBorders>
                    <w:left w:val="single" w:sz="2" w:space="0" w:color="000001"/>
                    <w:bottom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10</w:t>
                  </w:r>
                </w:p>
              </w:tc>
              <w:tc>
                <w:tcPr>
                  <w:tcW w:w="1133" w:type="dxa"/>
                  <w:tcBorders>
                    <w:left w:val="single" w:sz="2" w:space="0" w:color="000001"/>
                    <w:bottom w:val="single" w:sz="4" w:space="0" w:color="00000A"/>
                    <w:right w:val="single" w:sz="4" w:space="0" w:color="00000A"/>
                  </w:tcBorders>
                  <w:shd w:val="clear" w:color="auto" w:fill="auto"/>
                  <w:tcMar>
                    <w:left w:w="-1" w:type="dxa"/>
                  </w:tcMar>
                  <w:vAlign w:val="center"/>
                </w:tcPr>
                <w:p w:rsidR="00BA3BE5" w:rsidRPr="000803D0" w:rsidRDefault="00A07B31">
                  <w:pPr>
                    <w:jc w:val="center"/>
                    <w:rPr>
                      <w:rFonts w:ascii="Garamond" w:hAnsi="Garamond"/>
                      <w:color w:val="auto"/>
                    </w:rPr>
                  </w:pPr>
                  <w:r w:rsidRPr="000803D0">
                    <w:rPr>
                      <w:rFonts w:ascii="Garamond" w:hAnsi="Garamond"/>
                      <w:color w:val="auto"/>
                    </w:rPr>
                    <w:t>10</w:t>
                  </w:r>
                </w:p>
              </w:tc>
              <w:tc>
                <w:tcPr>
                  <w:tcW w:w="1136" w:type="dxa"/>
                  <w:tcBorders>
                    <w:left w:val="single" w:sz="4" w:space="0" w:color="00000A"/>
                    <w:bottom w:val="single" w:sz="4" w:space="0" w:color="00000A"/>
                    <w:right w:val="single" w:sz="2" w:space="0" w:color="000001"/>
                  </w:tcBorders>
                  <w:shd w:val="clear" w:color="auto" w:fill="auto"/>
                  <w:tcMar>
                    <w:left w:w="-5" w:type="dxa"/>
                  </w:tcMar>
                  <w:vAlign w:val="center"/>
                </w:tcPr>
                <w:p w:rsidR="00BA3BE5" w:rsidRPr="000803D0" w:rsidRDefault="00A07B31">
                  <w:pPr>
                    <w:jc w:val="center"/>
                    <w:rPr>
                      <w:rFonts w:ascii="Garamond" w:hAnsi="Garamond"/>
                      <w:b/>
                      <w:color w:val="auto"/>
                    </w:rPr>
                  </w:pPr>
                  <w:r w:rsidRPr="000803D0">
                    <w:rPr>
                      <w:rFonts w:ascii="Garamond" w:hAnsi="Garamond"/>
                      <w:b/>
                      <w:color w:val="auto"/>
                    </w:rPr>
                    <w:t>30</w:t>
                  </w:r>
                </w:p>
              </w:tc>
            </w:tr>
            <w:tr w:rsidR="00BA3BE5" w:rsidRPr="000803D0">
              <w:trPr>
                <w:cantSplit/>
              </w:trPr>
              <w:tc>
                <w:tcPr>
                  <w:tcW w:w="4543" w:type="dxa"/>
                  <w:gridSpan w:val="2"/>
                  <w:tcBorders>
                    <w:top w:val="single" w:sz="4" w:space="0" w:color="00000A"/>
                    <w:left w:val="single" w:sz="2" w:space="0" w:color="000001"/>
                    <w:bottom w:val="single" w:sz="4" w:space="0" w:color="00000A"/>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Religia/etyk</w:t>
                  </w:r>
                  <w:r w:rsidR="00C16DE4" w:rsidRPr="000803D0">
                    <w:rPr>
                      <w:rFonts w:ascii="Garamond" w:hAnsi="Garamond"/>
                      <w:color w:val="auto"/>
                    </w:rPr>
                    <w:t>a</w:t>
                  </w:r>
                  <w:r w:rsidRPr="000803D0">
                    <w:rPr>
                      <w:rStyle w:val="Zakotwiczenieprzypisudolnego"/>
                      <w:rFonts w:ascii="Garamond" w:hAnsi="Garamond"/>
                      <w:color w:val="auto"/>
                    </w:rPr>
                    <w:footnoteReference w:id="1"/>
                  </w:r>
                </w:p>
              </w:tc>
              <w:tc>
                <w:tcPr>
                  <w:tcW w:w="1100" w:type="dxa"/>
                  <w:tcBorders>
                    <w:top w:val="single" w:sz="4" w:space="0" w:color="00000A"/>
                    <w:left w:val="single" w:sz="2" w:space="0" w:color="000001"/>
                    <w:bottom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4" w:type="dxa"/>
                  <w:tcBorders>
                    <w:top w:val="single" w:sz="4" w:space="0" w:color="00000A"/>
                    <w:left w:val="single" w:sz="2" w:space="0" w:color="000001"/>
                    <w:bottom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3" w:type="dxa"/>
                  <w:tcBorders>
                    <w:top w:val="single" w:sz="4" w:space="0" w:color="00000A"/>
                    <w:left w:val="single" w:sz="2" w:space="0" w:color="000001"/>
                    <w:bottom w:val="single" w:sz="4" w:space="0" w:color="00000A"/>
                    <w:right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6" w:type="dxa"/>
                  <w:tcBorders>
                    <w:top w:val="single" w:sz="4" w:space="0" w:color="00000A"/>
                    <w:left w:val="single" w:sz="4" w:space="0" w:color="00000A"/>
                    <w:bottom w:val="single" w:sz="4" w:space="0" w:color="00000A"/>
                    <w:right w:val="single" w:sz="2" w:space="0" w:color="000001"/>
                  </w:tcBorders>
                  <w:shd w:val="clear" w:color="auto" w:fill="auto"/>
                  <w:tcMar>
                    <w:left w:w="-5" w:type="dxa"/>
                  </w:tcMar>
                  <w:vAlign w:val="center"/>
                </w:tcPr>
                <w:p w:rsidR="00BA3BE5" w:rsidRPr="000803D0" w:rsidRDefault="00BA3BE5">
                  <w:pPr>
                    <w:jc w:val="center"/>
                    <w:rPr>
                      <w:rFonts w:ascii="Garamond" w:hAnsi="Garamond"/>
                      <w:color w:val="auto"/>
                    </w:rPr>
                  </w:pPr>
                </w:p>
              </w:tc>
            </w:tr>
            <w:tr w:rsidR="00BA3BE5" w:rsidRPr="000803D0">
              <w:trPr>
                <w:cantSplit/>
              </w:trPr>
              <w:tc>
                <w:tcPr>
                  <w:tcW w:w="4543" w:type="dxa"/>
                  <w:gridSpan w:val="2"/>
                  <w:tcBorders>
                    <w:top w:val="single" w:sz="4" w:space="0" w:color="00000A"/>
                    <w:left w:val="single" w:sz="2" w:space="0" w:color="000001"/>
                    <w:bottom w:val="single" w:sz="4" w:space="0" w:color="00000A"/>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Dodatkowe zajęcia edukacyjne</w:t>
                  </w:r>
                  <w:r w:rsidRPr="000803D0">
                    <w:rPr>
                      <w:rStyle w:val="Zakotwiczenieprzypisudolnego"/>
                      <w:rFonts w:ascii="Garamond" w:hAnsi="Garamond"/>
                      <w:color w:val="auto"/>
                    </w:rPr>
                    <w:footnoteReference w:id="2"/>
                  </w:r>
                </w:p>
              </w:tc>
              <w:tc>
                <w:tcPr>
                  <w:tcW w:w="1100" w:type="dxa"/>
                  <w:tcBorders>
                    <w:top w:val="single" w:sz="4" w:space="0" w:color="00000A"/>
                    <w:left w:val="single" w:sz="2" w:space="0" w:color="000001"/>
                    <w:bottom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4" w:type="dxa"/>
                  <w:tcBorders>
                    <w:top w:val="single" w:sz="4" w:space="0" w:color="00000A"/>
                    <w:left w:val="single" w:sz="2" w:space="0" w:color="000001"/>
                    <w:bottom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3" w:type="dxa"/>
                  <w:tcBorders>
                    <w:top w:val="single" w:sz="4" w:space="0" w:color="00000A"/>
                    <w:left w:val="single" w:sz="2" w:space="0" w:color="000001"/>
                    <w:bottom w:val="single" w:sz="4" w:space="0" w:color="00000A"/>
                    <w:right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6" w:type="dxa"/>
                  <w:tcBorders>
                    <w:top w:val="single" w:sz="4" w:space="0" w:color="00000A"/>
                    <w:left w:val="single" w:sz="4" w:space="0" w:color="00000A"/>
                    <w:bottom w:val="single" w:sz="4" w:space="0" w:color="00000A"/>
                    <w:right w:val="single" w:sz="2" w:space="0" w:color="000001"/>
                  </w:tcBorders>
                  <w:shd w:val="clear" w:color="auto" w:fill="auto"/>
                  <w:tcMar>
                    <w:left w:w="-5" w:type="dxa"/>
                  </w:tcMar>
                  <w:vAlign w:val="center"/>
                </w:tcPr>
                <w:p w:rsidR="00BA3BE5" w:rsidRPr="000803D0" w:rsidRDefault="00BA3BE5">
                  <w:pPr>
                    <w:jc w:val="center"/>
                    <w:rPr>
                      <w:rFonts w:ascii="Garamond" w:hAnsi="Garamond"/>
                      <w:color w:val="auto"/>
                    </w:rPr>
                  </w:pPr>
                </w:p>
              </w:tc>
            </w:tr>
            <w:tr w:rsidR="00BA3BE5" w:rsidRPr="000803D0">
              <w:trPr>
                <w:cantSplit/>
              </w:trPr>
              <w:tc>
                <w:tcPr>
                  <w:tcW w:w="4543" w:type="dxa"/>
                  <w:gridSpan w:val="2"/>
                  <w:tcBorders>
                    <w:top w:val="single" w:sz="4" w:space="0" w:color="00000A"/>
                    <w:left w:val="single" w:sz="2" w:space="0" w:color="000001"/>
                    <w:bottom w:val="single" w:sz="4" w:space="0" w:color="00000A"/>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Język migowy</w:t>
                  </w:r>
                </w:p>
              </w:tc>
              <w:tc>
                <w:tcPr>
                  <w:tcW w:w="1100" w:type="dxa"/>
                  <w:tcBorders>
                    <w:top w:val="single" w:sz="4" w:space="0" w:color="00000A"/>
                    <w:left w:val="single" w:sz="2" w:space="0" w:color="000001"/>
                    <w:bottom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4" w:type="dxa"/>
                  <w:tcBorders>
                    <w:top w:val="single" w:sz="4" w:space="0" w:color="00000A"/>
                    <w:left w:val="single" w:sz="2" w:space="0" w:color="000001"/>
                    <w:bottom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3" w:type="dxa"/>
                  <w:tcBorders>
                    <w:top w:val="single" w:sz="4" w:space="0" w:color="00000A"/>
                    <w:left w:val="single" w:sz="2" w:space="0" w:color="000001"/>
                    <w:bottom w:val="single" w:sz="4" w:space="0" w:color="00000A"/>
                    <w:right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6" w:type="dxa"/>
                  <w:tcBorders>
                    <w:top w:val="single" w:sz="4" w:space="0" w:color="00000A"/>
                    <w:left w:val="single" w:sz="4" w:space="0" w:color="00000A"/>
                    <w:bottom w:val="single" w:sz="4" w:space="0" w:color="00000A"/>
                    <w:right w:val="single" w:sz="2" w:space="0" w:color="000001"/>
                  </w:tcBorders>
                  <w:shd w:val="clear" w:color="auto" w:fill="auto"/>
                  <w:tcMar>
                    <w:left w:w="-5" w:type="dxa"/>
                  </w:tcMar>
                  <w:vAlign w:val="center"/>
                </w:tcPr>
                <w:p w:rsidR="00BA3BE5" w:rsidRPr="000803D0" w:rsidRDefault="00BA3BE5">
                  <w:pPr>
                    <w:jc w:val="center"/>
                    <w:rPr>
                      <w:rFonts w:ascii="Garamond" w:hAnsi="Garamond"/>
                      <w:color w:val="auto"/>
                    </w:rPr>
                  </w:pPr>
                </w:p>
              </w:tc>
            </w:tr>
            <w:tr w:rsidR="00BA3BE5" w:rsidRPr="000803D0">
              <w:trPr>
                <w:cantSplit/>
              </w:trPr>
              <w:tc>
                <w:tcPr>
                  <w:tcW w:w="4543" w:type="dxa"/>
                  <w:gridSpan w:val="2"/>
                  <w:tcBorders>
                    <w:top w:val="single" w:sz="4" w:space="0" w:color="00000A"/>
                    <w:left w:val="single" w:sz="2" w:space="0" w:color="000001"/>
                    <w:bottom w:val="single" w:sz="2" w:space="0" w:color="000001"/>
                  </w:tcBorders>
                  <w:shd w:val="clear" w:color="auto" w:fill="auto"/>
                  <w:tcMar>
                    <w:left w:w="-1" w:type="dxa"/>
                  </w:tcMar>
                  <w:vAlign w:val="center"/>
                </w:tcPr>
                <w:p w:rsidR="00BA3BE5" w:rsidRPr="000803D0" w:rsidRDefault="00A07B31">
                  <w:pPr>
                    <w:jc w:val="both"/>
                    <w:rPr>
                      <w:rFonts w:ascii="Garamond" w:hAnsi="Garamond"/>
                      <w:color w:val="auto"/>
                    </w:rPr>
                  </w:pPr>
                  <w:r w:rsidRPr="000803D0">
                    <w:rPr>
                      <w:rFonts w:ascii="Garamond" w:hAnsi="Garamond"/>
                      <w:color w:val="auto"/>
                    </w:rPr>
                    <w:t>Zajęcia z zakresu pomocy psychologiczno- -pedagogicznej</w:t>
                  </w:r>
                  <w:r w:rsidRPr="000803D0">
                    <w:rPr>
                      <w:rStyle w:val="Zakotwiczenieprzypisudolnego"/>
                      <w:rFonts w:ascii="Garamond" w:hAnsi="Garamond"/>
                      <w:color w:val="auto"/>
                    </w:rPr>
                    <w:footnoteReference w:id="3"/>
                  </w:r>
                </w:p>
              </w:tc>
              <w:tc>
                <w:tcPr>
                  <w:tcW w:w="1100" w:type="dxa"/>
                  <w:tcBorders>
                    <w:top w:val="single" w:sz="4" w:space="0" w:color="00000A"/>
                    <w:left w:val="single" w:sz="2" w:space="0" w:color="000001"/>
                    <w:bottom w:val="single" w:sz="2" w:space="0" w:color="000001"/>
                  </w:tcBorders>
                  <w:shd w:val="clear" w:color="auto" w:fill="auto"/>
                  <w:tcMar>
                    <w:left w:w="-1" w:type="dxa"/>
                  </w:tcMar>
                  <w:vAlign w:val="center"/>
                </w:tcPr>
                <w:p w:rsidR="00BA3BE5" w:rsidRPr="000803D0" w:rsidRDefault="00BA3BE5">
                  <w:pPr>
                    <w:jc w:val="center"/>
                    <w:rPr>
                      <w:rFonts w:ascii="Garamond" w:hAnsi="Garamond"/>
                      <w:color w:val="auto"/>
                    </w:rPr>
                  </w:pPr>
                </w:p>
              </w:tc>
              <w:tc>
                <w:tcPr>
                  <w:tcW w:w="1134" w:type="dxa"/>
                  <w:tcBorders>
                    <w:top w:val="single" w:sz="4" w:space="0" w:color="00000A"/>
                    <w:left w:val="single" w:sz="2" w:space="0" w:color="000001"/>
                    <w:bottom w:val="single" w:sz="2" w:space="0" w:color="000001"/>
                  </w:tcBorders>
                  <w:shd w:val="clear" w:color="auto" w:fill="auto"/>
                  <w:tcMar>
                    <w:left w:w="-1" w:type="dxa"/>
                  </w:tcMar>
                  <w:vAlign w:val="center"/>
                </w:tcPr>
                <w:p w:rsidR="00BA3BE5" w:rsidRPr="000803D0" w:rsidRDefault="00BA3BE5">
                  <w:pPr>
                    <w:jc w:val="center"/>
                    <w:rPr>
                      <w:rFonts w:ascii="Garamond" w:hAnsi="Garamond"/>
                      <w:color w:val="auto"/>
                    </w:rPr>
                  </w:pPr>
                </w:p>
              </w:tc>
              <w:tc>
                <w:tcPr>
                  <w:tcW w:w="1133" w:type="dxa"/>
                  <w:tcBorders>
                    <w:top w:val="single" w:sz="4" w:space="0" w:color="00000A"/>
                    <w:left w:val="single" w:sz="2" w:space="0" w:color="000001"/>
                    <w:bottom w:val="single" w:sz="2" w:space="0" w:color="000001"/>
                    <w:right w:val="single" w:sz="4" w:space="0" w:color="00000A"/>
                  </w:tcBorders>
                  <w:shd w:val="clear" w:color="auto" w:fill="auto"/>
                  <w:tcMar>
                    <w:left w:w="-1" w:type="dxa"/>
                  </w:tcMar>
                  <w:vAlign w:val="center"/>
                </w:tcPr>
                <w:p w:rsidR="00BA3BE5" w:rsidRPr="000803D0" w:rsidRDefault="00BA3BE5">
                  <w:pPr>
                    <w:jc w:val="center"/>
                    <w:rPr>
                      <w:rFonts w:ascii="Garamond" w:hAnsi="Garamond"/>
                      <w:color w:val="auto"/>
                    </w:rPr>
                  </w:pPr>
                </w:p>
              </w:tc>
              <w:tc>
                <w:tcPr>
                  <w:tcW w:w="1136" w:type="dxa"/>
                  <w:tcBorders>
                    <w:top w:val="single" w:sz="4" w:space="0" w:color="00000A"/>
                    <w:left w:val="single" w:sz="4" w:space="0" w:color="00000A"/>
                    <w:bottom w:val="single" w:sz="2" w:space="0" w:color="000001"/>
                    <w:right w:val="single" w:sz="2" w:space="0" w:color="000001"/>
                  </w:tcBorders>
                  <w:shd w:val="clear" w:color="auto" w:fill="auto"/>
                  <w:tcMar>
                    <w:left w:w="-5" w:type="dxa"/>
                  </w:tcMar>
                  <w:vAlign w:val="center"/>
                </w:tcPr>
                <w:p w:rsidR="00BA3BE5" w:rsidRPr="000803D0" w:rsidRDefault="00BA3BE5">
                  <w:pPr>
                    <w:jc w:val="center"/>
                    <w:rPr>
                      <w:rFonts w:ascii="Garamond" w:hAnsi="Garamond"/>
                      <w:color w:val="auto"/>
                    </w:rPr>
                  </w:pPr>
                </w:p>
              </w:tc>
            </w:tr>
          </w:tbl>
          <w:p w:rsidR="00BA3BE5" w:rsidRPr="000803D0" w:rsidRDefault="00BA3BE5">
            <w:pPr>
              <w:jc w:val="both"/>
              <w:rPr>
                <w:rFonts w:ascii="Garamond" w:hAnsi="Garamond"/>
                <w:color w:val="auto"/>
              </w:rPr>
            </w:pPr>
          </w:p>
          <w:p w:rsidR="00BA3BE5" w:rsidRPr="000803D0" w:rsidRDefault="00BA3BE5">
            <w:pPr>
              <w:widowControl/>
              <w:suppressAutoHyphens w:val="0"/>
              <w:rPr>
                <w:rFonts w:ascii="Garamond" w:eastAsia="Times New Roman" w:hAnsi="Garamond"/>
                <w:color w:val="auto"/>
                <w:lang w:eastAsia="pl-PL"/>
              </w:rPr>
            </w:pPr>
          </w:p>
        </w:tc>
      </w:tr>
    </w:tbl>
    <w:p w:rsidR="00BA3BE5" w:rsidRPr="000803D0" w:rsidRDefault="00BA3BE5">
      <w:pPr>
        <w:jc w:val="both"/>
        <w:rPr>
          <w:rFonts w:ascii="Garamond" w:hAnsi="Garamond"/>
          <w:color w:val="auto"/>
        </w:rPr>
      </w:pPr>
    </w:p>
    <w:p w:rsidR="00BA3BE5" w:rsidRPr="000803D0" w:rsidRDefault="00BA3BE5">
      <w:pPr>
        <w:jc w:val="both"/>
        <w:rPr>
          <w:rFonts w:ascii="Garamond" w:hAnsi="Garamond"/>
          <w:color w:val="auto"/>
        </w:rPr>
      </w:pP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Nowa Podstawa Programowa w Szkole Przysposabiającej do Pracy wyodrębnia się: </w:t>
      </w:r>
      <w:r w:rsidRPr="000803D0">
        <w:rPr>
          <w:rFonts w:ascii="Garamond" w:hAnsi="Garamond"/>
          <w:color w:val="auto"/>
        </w:rPr>
        <w:br/>
        <w:t>1) zajęcia edukacyjne:</w:t>
      </w:r>
      <w:r w:rsidRPr="000803D0">
        <w:rPr>
          <w:rFonts w:ascii="Garamond" w:hAnsi="Garamond"/>
          <w:color w:val="auto"/>
        </w:rPr>
        <w:br/>
        <w:t xml:space="preserve">a) funkcjonowanie osobiste i społeczne, </w:t>
      </w:r>
      <w:r w:rsidRPr="000803D0">
        <w:rPr>
          <w:rFonts w:ascii="Garamond" w:hAnsi="Garamond"/>
          <w:color w:val="auto"/>
        </w:rPr>
        <w:br/>
        <w:t xml:space="preserve">b) zajęcia rozwijające komunikowanie się </w:t>
      </w:r>
      <w:r w:rsidRPr="000803D0">
        <w:rPr>
          <w:rFonts w:ascii="Garamond" w:hAnsi="Garamond"/>
          <w:color w:val="auto"/>
        </w:rPr>
        <w:br/>
        <w:t xml:space="preserve">c) zajęcia kształtujące kreatywność,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d) przysposobienie do pracy,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e) wychowanie fizyczne,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f) religia/etyka; </w:t>
      </w:r>
    </w:p>
    <w:p w:rsidR="00BA3BE5" w:rsidRPr="000803D0" w:rsidRDefault="00A07B31" w:rsidP="00E124EB">
      <w:pPr>
        <w:spacing w:line="360" w:lineRule="auto"/>
        <w:rPr>
          <w:rFonts w:ascii="Garamond" w:hAnsi="Garamond"/>
          <w:color w:val="auto"/>
        </w:rPr>
      </w:pPr>
      <w:r w:rsidRPr="000803D0">
        <w:rPr>
          <w:rFonts w:ascii="Garamond" w:hAnsi="Garamond"/>
          <w:color w:val="auto"/>
        </w:rPr>
        <w:t>2) zajęcia rewalidacyjne.</w:t>
      </w:r>
    </w:p>
    <w:p w:rsidR="00BA3BE5" w:rsidRPr="000803D0" w:rsidRDefault="00BA3BE5" w:rsidP="00E124EB">
      <w:pPr>
        <w:spacing w:line="360" w:lineRule="auto"/>
        <w:rPr>
          <w:rFonts w:ascii="Garamond" w:hAnsi="Garamond"/>
          <w:color w:val="auto"/>
        </w:rPr>
      </w:pPr>
    </w:p>
    <w:p w:rsidR="00473BDF" w:rsidRPr="000803D0" w:rsidRDefault="00473BDF" w:rsidP="00E124EB">
      <w:pPr>
        <w:spacing w:line="360" w:lineRule="auto"/>
        <w:rPr>
          <w:rFonts w:ascii="Garamond" w:hAnsi="Garamond"/>
          <w:color w:val="auto"/>
        </w:rPr>
      </w:pPr>
    </w:p>
    <w:p w:rsidR="00EB2128" w:rsidRPr="000803D0" w:rsidRDefault="00EB2128" w:rsidP="00E124EB">
      <w:pPr>
        <w:spacing w:line="360" w:lineRule="auto"/>
        <w:rPr>
          <w:rFonts w:ascii="Garamond" w:hAnsi="Garamond"/>
          <w:b/>
          <w:i/>
          <w:color w:val="auto"/>
          <w:sz w:val="32"/>
          <w:szCs w:val="32"/>
        </w:rPr>
      </w:pPr>
      <w:r w:rsidRPr="000803D0">
        <w:rPr>
          <w:rFonts w:ascii="Garamond" w:hAnsi="Garamond"/>
          <w:b/>
          <w:i/>
          <w:color w:val="auto"/>
          <w:sz w:val="32"/>
          <w:szCs w:val="32"/>
        </w:rPr>
        <w:t>Treści nauczania:</w:t>
      </w:r>
    </w:p>
    <w:p w:rsidR="00EB2128" w:rsidRPr="000803D0" w:rsidRDefault="00EB2128" w:rsidP="00E124EB">
      <w:pPr>
        <w:spacing w:line="360" w:lineRule="auto"/>
        <w:rPr>
          <w:rFonts w:ascii="Garamond" w:hAnsi="Garamond"/>
          <w:i/>
          <w:color w:val="auto"/>
          <w:sz w:val="32"/>
          <w:szCs w:val="32"/>
        </w:rPr>
      </w:pPr>
    </w:p>
    <w:p w:rsidR="00BA3BE5" w:rsidRPr="000803D0" w:rsidRDefault="00EB2128" w:rsidP="00E124EB">
      <w:pPr>
        <w:spacing w:line="360" w:lineRule="auto"/>
        <w:rPr>
          <w:rFonts w:ascii="Garamond" w:hAnsi="Garamond"/>
          <w:b/>
          <w:color w:val="auto"/>
          <w:sz w:val="32"/>
          <w:szCs w:val="32"/>
        </w:rPr>
      </w:pPr>
      <w:r w:rsidRPr="000803D0">
        <w:rPr>
          <w:rFonts w:ascii="Garamond" w:hAnsi="Garamond"/>
          <w:b/>
          <w:color w:val="auto"/>
          <w:sz w:val="32"/>
          <w:szCs w:val="32"/>
        </w:rPr>
        <w:t xml:space="preserve">I. ZAJĘCIA EDUKACYJNE </w:t>
      </w:r>
    </w:p>
    <w:p w:rsidR="00BA3BE5" w:rsidRPr="000803D0" w:rsidRDefault="00BA3BE5" w:rsidP="00E124EB">
      <w:pPr>
        <w:spacing w:line="360" w:lineRule="auto"/>
        <w:rPr>
          <w:rFonts w:ascii="Garamond" w:hAnsi="Garamond"/>
          <w:color w:val="auto"/>
        </w:rPr>
      </w:pPr>
    </w:p>
    <w:p w:rsidR="00BA3BE5" w:rsidRPr="000803D0" w:rsidRDefault="00EB2128" w:rsidP="00E124EB">
      <w:pPr>
        <w:pStyle w:val="Akapitzlist"/>
        <w:numPr>
          <w:ilvl w:val="1"/>
          <w:numId w:val="3"/>
        </w:numPr>
        <w:spacing w:line="360" w:lineRule="auto"/>
        <w:rPr>
          <w:rFonts w:ascii="Garamond" w:hAnsi="Garamond"/>
          <w:color w:val="auto"/>
        </w:rPr>
      </w:pPr>
      <w:r w:rsidRPr="000803D0">
        <w:rPr>
          <w:rFonts w:ascii="Garamond" w:hAnsi="Garamond"/>
          <w:b/>
          <w:color w:val="auto"/>
        </w:rPr>
        <w:t>FUNKCJONOWANIE OSOBISTE I SPOŁECZNE:</w:t>
      </w:r>
    </w:p>
    <w:p w:rsidR="00BA3BE5" w:rsidRPr="000803D0" w:rsidRDefault="00BA3BE5" w:rsidP="00E124EB">
      <w:pPr>
        <w:spacing w:line="360" w:lineRule="auto"/>
        <w:rPr>
          <w:rFonts w:ascii="Garamond" w:hAnsi="Garamond"/>
          <w:b/>
          <w:color w:val="auto"/>
        </w:rPr>
      </w:pPr>
    </w:p>
    <w:p w:rsidR="00BA3BE5" w:rsidRPr="000803D0" w:rsidRDefault="00A07B31" w:rsidP="00E124EB">
      <w:pPr>
        <w:spacing w:line="360" w:lineRule="auto"/>
        <w:ind w:firstLine="720"/>
        <w:jc w:val="both"/>
        <w:rPr>
          <w:rFonts w:ascii="Garamond" w:hAnsi="Garamond"/>
          <w:color w:val="auto"/>
        </w:rPr>
      </w:pPr>
      <w:r w:rsidRPr="000803D0">
        <w:rPr>
          <w:rFonts w:ascii="Garamond" w:hAnsi="Garamond"/>
          <w:color w:val="auto"/>
        </w:rPr>
        <w:t xml:space="preserve">Celem  zajęć  jest wszechstronny rozwój osobowy wychowanków oraz takie przygotowanie do życia, aby mogli jako osoby dorosłe, w jak najbardziej możliwy sposób, zintegrować się ze środowiskiem oraz rozwijanie autonomii ucznia niepełnosprawnego, jego personalizacja, poprzez wyposażenie go w takie wiadomości i umiejętności, aby w ramach posiadanych przez niego możliwości: mógł porozumieć się z otoczeniem w najpełniejszy sposób, werbalnie lub pozawerbalnie. Zdobył maksymalną niezależność życiową w zakresie zaspokajania podstawowych potrzeb życiowych. By  mógł uczestniczyć w różnych formach życia społecznego na równi z innymi członkami zbiorowości, znając i przestrzegając (w ramach swoich możliwości) ogólnie przyjętych norm współżycia społecznego, zachowując przy tym prawo do swojej inności rozbudził własną twórczą i aktywną postawę ucznia wobec siebie i świata stał się świadomym i aktywnym uczestnikiem </w:t>
      </w:r>
      <w:r w:rsidR="00473BDF" w:rsidRPr="000803D0">
        <w:rPr>
          <w:rFonts w:ascii="Garamond" w:hAnsi="Garamond"/>
          <w:color w:val="auto"/>
        </w:rPr>
        <w:t>kultury w różnych jej wymiarach.</w:t>
      </w:r>
    </w:p>
    <w:p w:rsidR="00BA3BE5" w:rsidRPr="000803D0" w:rsidRDefault="00BA3BE5" w:rsidP="00E124EB">
      <w:pPr>
        <w:spacing w:line="360" w:lineRule="auto"/>
        <w:rPr>
          <w:rFonts w:ascii="Garamond" w:hAnsi="Garamond"/>
          <w:b/>
          <w:color w:val="auto"/>
        </w:rPr>
      </w:pPr>
    </w:p>
    <w:p w:rsidR="00BA3BE5" w:rsidRPr="000803D0" w:rsidRDefault="00275F95" w:rsidP="00E124EB">
      <w:pPr>
        <w:spacing w:line="360" w:lineRule="auto"/>
        <w:rPr>
          <w:rFonts w:ascii="Garamond" w:hAnsi="Garamond"/>
          <w:b/>
          <w:color w:val="auto"/>
        </w:rPr>
      </w:pPr>
      <w:r w:rsidRPr="000803D0">
        <w:rPr>
          <w:rFonts w:ascii="Garamond" w:hAnsi="Garamond"/>
          <w:b/>
          <w:color w:val="auto"/>
        </w:rPr>
        <w:t xml:space="preserve">1. </w:t>
      </w:r>
      <w:r w:rsidR="00A07B31" w:rsidRPr="000803D0">
        <w:rPr>
          <w:rFonts w:ascii="Garamond" w:hAnsi="Garamond"/>
          <w:b/>
          <w:color w:val="auto"/>
        </w:rPr>
        <w:t xml:space="preserve">Taki sam, ale inny: </w:t>
      </w:r>
    </w:p>
    <w:p w:rsidR="00BA3BE5" w:rsidRPr="000803D0" w:rsidRDefault="00A07B31" w:rsidP="00E124EB">
      <w:pPr>
        <w:spacing w:line="360" w:lineRule="auto"/>
        <w:rPr>
          <w:rFonts w:ascii="Garamond" w:hAnsi="Garamond"/>
          <w:color w:val="auto"/>
        </w:rPr>
      </w:pPr>
      <w:r w:rsidRPr="000803D0">
        <w:rPr>
          <w:rFonts w:ascii="Garamond" w:hAnsi="Garamond"/>
          <w:color w:val="auto"/>
        </w:rPr>
        <w:t>1) odkrywanie siebie jako osoby dorosłej;</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analiza swoich wiadomości i umiejętności, </w:t>
      </w:r>
    </w:p>
    <w:p w:rsidR="00BA3BE5" w:rsidRPr="000803D0" w:rsidRDefault="00A07B31" w:rsidP="00E124EB">
      <w:pPr>
        <w:spacing w:line="360" w:lineRule="auto"/>
        <w:rPr>
          <w:rFonts w:ascii="Garamond" w:hAnsi="Garamond"/>
          <w:color w:val="auto"/>
        </w:rPr>
      </w:pPr>
      <w:r w:rsidRPr="000803D0">
        <w:rPr>
          <w:rFonts w:ascii="Garamond" w:hAnsi="Garamond"/>
          <w:color w:val="auto"/>
        </w:rPr>
        <w:t>- możliwości rozwoju,</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możliwości osoby niepełnosprawnej na rynku pracy, </w:t>
      </w:r>
    </w:p>
    <w:p w:rsidR="00BA3BE5" w:rsidRPr="000803D0" w:rsidRDefault="00A07B31" w:rsidP="00E124EB">
      <w:pPr>
        <w:spacing w:line="360" w:lineRule="auto"/>
        <w:rPr>
          <w:rFonts w:ascii="Garamond" w:hAnsi="Garamond"/>
          <w:color w:val="auto"/>
        </w:rPr>
      </w:pPr>
      <w:r w:rsidRPr="000803D0">
        <w:rPr>
          <w:rFonts w:ascii="Garamond" w:hAnsi="Garamond"/>
          <w:color w:val="auto"/>
        </w:rPr>
        <w:t>2) kształtowanie świadomości własnej tożsamości;</w:t>
      </w:r>
    </w:p>
    <w:p w:rsidR="00BA3BE5" w:rsidRPr="000803D0" w:rsidRDefault="00A07B31" w:rsidP="00E124EB">
      <w:pPr>
        <w:spacing w:line="360" w:lineRule="auto"/>
        <w:rPr>
          <w:rFonts w:ascii="Garamond" w:hAnsi="Garamond"/>
          <w:color w:val="auto"/>
        </w:rPr>
      </w:pPr>
      <w:r w:rsidRPr="000803D0">
        <w:rPr>
          <w:rFonts w:ascii="Garamond" w:hAnsi="Garamond"/>
          <w:color w:val="auto"/>
        </w:rPr>
        <w:t>- budowanie obrazu siebie,</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budowanie poczucia własnej wartości, </w:t>
      </w:r>
    </w:p>
    <w:p w:rsidR="00BA3BE5" w:rsidRPr="000803D0" w:rsidRDefault="00A07B31" w:rsidP="00E124EB">
      <w:pPr>
        <w:spacing w:line="360" w:lineRule="auto"/>
        <w:rPr>
          <w:rFonts w:ascii="Garamond" w:hAnsi="Garamond"/>
          <w:color w:val="auto"/>
        </w:rPr>
      </w:pPr>
      <w:r w:rsidRPr="000803D0">
        <w:rPr>
          <w:rFonts w:ascii="Garamond" w:hAnsi="Garamond"/>
          <w:color w:val="auto"/>
        </w:rPr>
        <w:t>3) uczenie się elementów kultury osobistej</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wygląd zewnętrzny, </w:t>
      </w:r>
    </w:p>
    <w:p w:rsidR="00BA3BE5" w:rsidRPr="000803D0" w:rsidRDefault="00A07B31" w:rsidP="00E124EB">
      <w:pPr>
        <w:spacing w:line="360" w:lineRule="auto"/>
        <w:rPr>
          <w:rFonts w:ascii="Garamond" w:hAnsi="Garamond"/>
          <w:color w:val="auto"/>
        </w:rPr>
      </w:pPr>
      <w:r w:rsidRPr="000803D0">
        <w:rPr>
          <w:rFonts w:ascii="Garamond" w:hAnsi="Garamond"/>
          <w:color w:val="auto"/>
        </w:rPr>
        <w:t>- higiena osobista,</w:t>
      </w:r>
    </w:p>
    <w:p w:rsidR="00BA3BE5" w:rsidRPr="000803D0" w:rsidRDefault="00A07B31" w:rsidP="00E124EB">
      <w:pPr>
        <w:spacing w:line="360" w:lineRule="auto"/>
        <w:rPr>
          <w:rFonts w:ascii="Garamond" w:hAnsi="Garamond"/>
          <w:color w:val="auto"/>
        </w:rPr>
      </w:pPr>
      <w:r w:rsidRPr="000803D0">
        <w:rPr>
          <w:rFonts w:ascii="Garamond" w:hAnsi="Garamond"/>
          <w:color w:val="auto"/>
        </w:rPr>
        <w:t>- praktyczny udział w życiu społecznym i kulturalnym,</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odpowiednie zachowanie się w różnych sytuacjach,  </w:t>
      </w:r>
    </w:p>
    <w:p w:rsidR="00BA3BE5" w:rsidRPr="000803D0" w:rsidRDefault="00A07B31" w:rsidP="00E124EB">
      <w:pPr>
        <w:spacing w:line="360" w:lineRule="auto"/>
        <w:rPr>
          <w:rFonts w:ascii="Garamond" w:hAnsi="Garamond"/>
          <w:color w:val="auto"/>
        </w:rPr>
      </w:pPr>
      <w:r w:rsidRPr="000803D0">
        <w:rPr>
          <w:rFonts w:ascii="Garamond" w:hAnsi="Garamond"/>
          <w:color w:val="auto"/>
        </w:rPr>
        <w:t>4) rozumienie własnej niepełnosprawności i ograniczeń z niej wynikających;</w:t>
      </w:r>
    </w:p>
    <w:p w:rsidR="00BA3BE5" w:rsidRPr="000803D0" w:rsidRDefault="00A07B31" w:rsidP="00E124EB">
      <w:pPr>
        <w:spacing w:line="360" w:lineRule="auto"/>
        <w:rPr>
          <w:rFonts w:ascii="Garamond" w:hAnsi="Garamond"/>
          <w:color w:val="auto"/>
        </w:rPr>
      </w:pPr>
      <w:r w:rsidRPr="000803D0">
        <w:rPr>
          <w:rFonts w:ascii="Garamond" w:hAnsi="Garamond"/>
          <w:color w:val="auto"/>
          <w:sz w:val="28"/>
        </w:rPr>
        <w:t>-</w:t>
      </w:r>
      <w:r w:rsidRPr="000803D0">
        <w:rPr>
          <w:rFonts w:ascii="Garamond" w:hAnsi="Garamond"/>
          <w:color w:val="auto"/>
        </w:rPr>
        <w:t xml:space="preserve"> identyfikacja osób z </w:t>
      </w:r>
      <w:proofErr w:type="spellStart"/>
      <w:r w:rsidRPr="000803D0">
        <w:rPr>
          <w:rFonts w:ascii="Garamond" w:hAnsi="Garamond"/>
          <w:color w:val="auto"/>
        </w:rPr>
        <w:t>niepełnosprawnościami</w:t>
      </w:r>
      <w:proofErr w:type="spellEnd"/>
      <w:r w:rsidRPr="000803D0">
        <w:rPr>
          <w:rFonts w:ascii="Garamond" w:hAnsi="Garamond"/>
          <w:color w:val="auto"/>
        </w:rPr>
        <w:t xml:space="preserve"> mających różnorodne trudności </w:t>
      </w:r>
    </w:p>
    <w:p w:rsidR="00BA3BE5" w:rsidRPr="000803D0" w:rsidRDefault="00A07B31" w:rsidP="00E124EB">
      <w:pPr>
        <w:spacing w:line="360" w:lineRule="auto"/>
        <w:rPr>
          <w:rFonts w:ascii="Garamond" w:hAnsi="Garamond"/>
          <w:color w:val="auto"/>
        </w:rPr>
      </w:pPr>
      <w:r w:rsidRPr="000803D0">
        <w:rPr>
          <w:rFonts w:ascii="Garamond" w:hAnsi="Garamond"/>
          <w:color w:val="auto"/>
        </w:rPr>
        <w:t>-  ocena niektórych swoich umiejętności,</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ograniczenia wynikające z niepełnosprawności, </w:t>
      </w:r>
    </w:p>
    <w:p w:rsidR="00BA3BE5" w:rsidRPr="000803D0" w:rsidRDefault="00A07B31" w:rsidP="00E124EB">
      <w:pPr>
        <w:spacing w:line="360" w:lineRule="auto"/>
        <w:rPr>
          <w:rFonts w:ascii="Garamond" w:hAnsi="Garamond"/>
          <w:color w:val="auto"/>
        </w:rPr>
      </w:pPr>
      <w:r w:rsidRPr="000803D0">
        <w:rPr>
          <w:rFonts w:ascii="Garamond" w:hAnsi="Garamond"/>
          <w:color w:val="auto"/>
        </w:rPr>
        <w:t>5) posługiwanie się dowodem osobistym i innymi dokumentami;</w:t>
      </w:r>
    </w:p>
    <w:p w:rsidR="00BA3BE5" w:rsidRPr="000803D0" w:rsidRDefault="00A07B31" w:rsidP="00E124EB">
      <w:pPr>
        <w:spacing w:line="360" w:lineRule="auto"/>
        <w:rPr>
          <w:rFonts w:ascii="Garamond" w:hAnsi="Garamond"/>
          <w:color w:val="auto"/>
        </w:rPr>
      </w:pPr>
      <w:r w:rsidRPr="000803D0">
        <w:rPr>
          <w:rFonts w:ascii="Garamond" w:hAnsi="Garamond"/>
          <w:color w:val="auto"/>
        </w:rPr>
        <w:t>- dowód osobisty,</w:t>
      </w:r>
    </w:p>
    <w:p w:rsidR="00BA3BE5" w:rsidRPr="000803D0" w:rsidRDefault="00A07B31" w:rsidP="00E124EB">
      <w:pPr>
        <w:spacing w:line="360" w:lineRule="auto"/>
        <w:rPr>
          <w:rFonts w:ascii="Garamond" w:hAnsi="Garamond"/>
          <w:color w:val="auto"/>
        </w:rPr>
      </w:pPr>
      <w:r w:rsidRPr="000803D0">
        <w:rPr>
          <w:rFonts w:ascii="Garamond" w:hAnsi="Garamond"/>
          <w:color w:val="auto"/>
        </w:rPr>
        <w:t>- prawo jazdy,</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karta ubezpieczenia, </w:t>
      </w:r>
    </w:p>
    <w:p w:rsidR="00BA3BE5" w:rsidRPr="000803D0" w:rsidRDefault="00A07B31" w:rsidP="00E124EB">
      <w:pPr>
        <w:spacing w:line="360" w:lineRule="auto"/>
        <w:rPr>
          <w:rFonts w:ascii="Garamond" w:hAnsi="Garamond"/>
          <w:color w:val="auto"/>
        </w:rPr>
      </w:pPr>
      <w:r w:rsidRPr="000803D0">
        <w:rPr>
          <w:rFonts w:ascii="Garamond" w:hAnsi="Garamond"/>
          <w:color w:val="auto"/>
        </w:rPr>
        <w:t>6) doskonalenie umiejętności radzenia sobie w sytuacjach życia codziennego;</w:t>
      </w:r>
    </w:p>
    <w:p w:rsidR="00BA3BE5" w:rsidRPr="000803D0" w:rsidRDefault="00A07B31" w:rsidP="00E124EB">
      <w:pPr>
        <w:spacing w:line="360" w:lineRule="auto"/>
        <w:rPr>
          <w:rFonts w:ascii="Garamond" w:hAnsi="Garamond"/>
          <w:color w:val="auto"/>
        </w:rPr>
      </w:pPr>
      <w:r w:rsidRPr="000803D0">
        <w:rPr>
          <w:rFonts w:ascii="Garamond" w:hAnsi="Garamond"/>
          <w:color w:val="auto"/>
        </w:rPr>
        <w:t>- w urzędzie,</w:t>
      </w:r>
    </w:p>
    <w:p w:rsidR="00BA3BE5" w:rsidRPr="000803D0" w:rsidRDefault="00A07B31" w:rsidP="00E124EB">
      <w:pPr>
        <w:spacing w:line="360" w:lineRule="auto"/>
        <w:rPr>
          <w:rFonts w:ascii="Garamond" w:hAnsi="Garamond"/>
          <w:color w:val="auto"/>
        </w:rPr>
      </w:pPr>
      <w:r w:rsidRPr="000803D0">
        <w:rPr>
          <w:rFonts w:ascii="Garamond" w:hAnsi="Garamond"/>
          <w:color w:val="auto"/>
        </w:rPr>
        <w:t>- u lekarza,</w:t>
      </w:r>
    </w:p>
    <w:p w:rsidR="00BA3BE5" w:rsidRPr="000803D0" w:rsidRDefault="00A07B31" w:rsidP="00E124EB">
      <w:pPr>
        <w:spacing w:line="360" w:lineRule="auto"/>
        <w:rPr>
          <w:rFonts w:ascii="Garamond" w:hAnsi="Garamond"/>
          <w:color w:val="auto"/>
        </w:rPr>
      </w:pPr>
      <w:r w:rsidRPr="000803D0">
        <w:rPr>
          <w:rFonts w:ascii="Garamond" w:hAnsi="Garamond"/>
          <w:color w:val="auto"/>
        </w:rPr>
        <w:t>- na poczcie,</w:t>
      </w:r>
    </w:p>
    <w:p w:rsidR="00BA3BE5" w:rsidRPr="000803D0" w:rsidRDefault="00A07B31" w:rsidP="00E124EB">
      <w:pPr>
        <w:spacing w:line="360" w:lineRule="auto"/>
        <w:rPr>
          <w:rFonts w:ascii="Garamond" w:hAnsi="Garamond"/>
          <w:color w:val="auto"/>
        </w:rPr>
      </w:pPr>
      <w:r w:rsidRPr="000803D0">
        <w:rPr>
          <w:rFonts w:ascii="Garamond" w:hAnsi="Garamond"/>
          <w:color w:val="auto"/>
        </w:rPr>
        <w:t>- w banku,</w:t>
      </w:r>
    </w:p>
    <w:p w:rsidR="00BA3BE5" w:rsidRPr="000803D0" w:rsidRDefault="00A07B31" w:rsidP="00E124EB">
      <w:pPr>
        <w:spacing w:line="360" w:lineRule="auto"/>
        <w:rPr>
          <w:rFonts w:ascii="Garamond" w:hAnsi="Garamond"/>
          <w:color w:val="auto"/>
        </w:rPr>
      </w:pPr>
      <w:r w:rsidRPr="000803D0">
        <w:rPr>
          <w:rFonts w:ascii="Garamond" w:hAnsi="Garamond"/>
          <w:color w:val="auto"/>
        </w:rPr>
        <w:t>- na ulicy</w:t>
      </w:r>
    </w:p>
    <w:p w:rsidR="00BA3BE5" w:rsidRPr="000803D0" w:rsidRDefault="00A07B31" w:rsidP="00E124EB">
      <w:pPr>
        <w:spacing w:line="360" w:lineRule="auto"/>
        <w:rPr>
          <w:rFonts w:ascii="Garamond" w:hAnsi="Garamond"/>
          <w:color w:val="auto"/>
        </w:rPr>
      </w:pPr>
      <w:r w:rsidRPr="000803D0">
        <w:rPr>
          <w:rFonts w:ascii="Garamond" w:hAnsi="Garamond"/>
          <w:color w:val="auto"/>
        </w:rPr>
        <w:t>7) wygląd zewnętrzny;</w:t>
      </w:r>
    </w:p>
    <w:p w:rsidR="00BA3BE5" w:rsidRPr="000803D0" w:rsidRDefault="00A07B31" w:rsidP="00E124EB">
      <w:pPr>
        <w:spacing w:line="360" w:lineRule="auto"/>
        <w:rPr>
          <w:rFonts w:ascii="Garamond" w:hAnsi="Garamond"/>
          <w:color w:val="auto"/>
        </w:rPr>
      </w:pPr>
      <w:r w:rsidRPr="000803D0">
        <w:rPr>
          <w:rFonts w:ascii="Garamond" w:hAnsi="Garamond"/>
          <w:color w:val="auto"/>
        </w:rPr>
        <w:t>- dobieranie ubioru odpowiednio do pogody i okoliczności,</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higiena osobista,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8) akceptowanie zmian i szacunek dla własnego ciała;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9) poszanowanie prawa  do intymności; </w:t>
      </w:r>
    </w:p>
    <w:p w:rsidR="00BA3BE5" w:rsidRPr="000803D0" w:rsidRDefault="00A07B31" w:rsidP="00E124EB">
      <w:pPr>
        <w:spacing w:line="360" w:lineRule="auto"/>
        <w:rPr>
          <w:rFonts w:ascii="Garamond" w:hAnsi="Garamond"/>
          <w:color w:val="auto"/>
        </w:rPr>
      </w:pPr>
      <w:r w:rsidRPr="000803D0">
        <w:rPr>
          <w:rFonts w:ascii="Garamond" w:hAnsi="Garamond"/>
          <w:color w:val="auto"/>
        </w:rPr>
        <w:t>10) doskonalenie umiejętności nawiązywania relacji z innymi ludźmi;</w:t>
      </w:r>
    </w:p>
    <w:p w:rsidR="00BA3BE5" w:rsidRPr="000803D0" w:rsidRDefault="00A07B31" w:rsidP="00E124EB">
      <w:pPr>
        <w:spacing w:line="360" w:lineRule="auto"/>
        <w:rPr>
          <w:rFonts w:ascii="Garamond" w:hAnsi="Garamond"/>
          <w:color w:val="auto"/>
        </w:rPr>
      </w:pPr>
      <w:r w:rsidRPr="000803D0">
        <w:rPr>
          <w:rFonts w:ascii="Garamond" w:hAnsi="Garamond"/>
          <w:color w:val="auto"/>
        </w:rPr>
        <w:t>- akceptowalne sposoby nawiązywania relacji z innymi ludźmi,</w:t>
      </w:r>
    </w:p>
    <w:p w:rsidR="00BA3BE5" w:rsidRPr="000803D0" w:rsidRDefault="00A07B31" w:rsidP="00E124EB">
      <w:pPr>
        <w:spacing w:line="360" w:lineRule="auto"/>
        <w:rPr>
          <w:rFonts w:ascii="Garamond" w:hAnsi="Garamond"/>
          <w:color w:val="auto"/>
        </w:rPr>
      </w:pPr>
      <w:r w:rsidRPr="000803D0">
        <w:rPr>
          <w:rFonts w:ascii="Garamond" w:hAnsi="Garamond"/>
          <w:color w:val="auto"/>
        </w:rPr>
        <w:t>- budowanie komunikatów,</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kształtowanie szacunku dla innych,  </w:t>
      </w:r>
    </w:p>
    <w:p w:rsidR="00BA3BE5" w:rsidRPr="000803D0" w:rsidRDefault="00A07B31" w:rsidP="00E124EB">
      <w:pPr>
        <w:spacing w:line="360" w:lineRule="auto"/>
        <w:rPr>
          <w:rFonts w:ascii="Garamond" w:hAnsi="Garamond"/>
          <w:color w:val="auto"/>
        </w:rPr>
      </w:pPr>
      <w:r w:rsidRPr="000803D0">
        <w:rPr>
          <w:rFonts w:ascii="Garamond" w:hAnsi="Garamond"/>
          <w:color w:val="auto"/>
        </w:rPr>
        <w:t>11) uczenie się nawiązywania właściwych relacji z płcią przeciwną;</w:t>
      </w:r>
    </w:p>
    <w:p w:rsidR="00BA3BE5" w:rsidRPr="000803D0" w:rsidRDefault="00A07B31" w:rsidP="00E124EB">
      <w:pPr>
        <w:spacing w:line="360" w:lineRule="auto"/>
        <w:rPr>
          <w:rFonts w:ascii="Garamond" w:hAnsi="Garamond"/>
          <w:color w:val="auto"/>
        </w:rPr>
      </w:pPr>
      <w:r w:rsidRPr="000803D0">
        <w:rPr>
          <w:rFonts w:ascii="Garamond" w:hAnsi="Garamond"/>
          <w:color w:val="auto"/>
        </w:rPr>
        <w:t>- akceptowalne sposoby nawiązywania relacji z innymi ludźmi,</w:t>
      </w:r>
    </w:p>
    <w:p w:rsidR="00BA3BE5" w:rsidRPr="000803D0" w:rsidRDefault="00A07B31" w:rsidP="00E124EB">
      <w:pPr>
        <w:spacing w:line="360" w:lineRule="auto"/>
        <w:rPr>
          <w:rFonts w:ascii="Garamond" w:hAnsi="Garamond"/>
          <w:color w:val="auto"/>
        </w:rPr>
      </w:pPr>
      <w:r w:rsidRPr="000803D0">
        <w:rPr>
          <w:rFonts w:ascii="Garamond" w:hAnsi="Garamond"/>
          <w:color w:val="auto"/>
        </w:rPr>
        <w:t>- koleżeństwo,</w:t>
      </w:r>
    </w:p>
    <w:p w:rsidR="00BA3BE5" w:rsidRPr="000803D0" w:rsidRDefault="00A07B31" w:rsidP="00E124EB">
      <w:pPr>
        <w:spacing w:line="360" w:lineRule="auto"/>
        <w:rPr>
          <w:rFonts w:ascii="Garamond" w:hAnsi="Garamond"/>
          <w:color w:val="auto"/>
        </w:rPr>
      </w:pPr>
      <w:r w:rsidRPr="000803D0">
        <w:rPr>
          <w:rFonts w:ascii="Garamond" w:hAnsi="Garamond"/>
          <w:color w:val="auto"/>
        </w:rPr>
        <w:t>- przyjaźń,</w:t>
      </w:r>
    </w:p>
    <w:p w:rsidR="00BA3BE5" w:rsidRPr="000803D0" w:rsidRDefault="00A07B31" w:rsidP="00E124EB">
      <w:pPr>
        <w:spacing w:line="360" w:lineRule="auto"/>
        <w:rPr>
          <w:rFonts w:ascii="Garamond" w:hAnsi="Garamond"/>
          <w:color w:val="auto"/>
        </w:rPr>
      </w:pPr>
      <w:r w:rsidRPr="000803D0">
        <w:rPr>
          <w:rFonts w:ascii="Garamond" w:hAnsi="Garamond"/>
          <w:color w:val="auto"/>
        </w:rPr>
        <w:t>- związek</w:t>
      </w:r>
    </w:p>
    <w:p w:rsidR="00BA3BE5" w:rsidRPr="000803D0" w:rsidRDefault="00A07B31" w:rsidP="00E124EB">
      <w:pPr>
        <w:spacing w:line="360" w:lineRule="auto"/>
        <w:rPr>
          <w:rFonts w:ascii="Garamond" w:hAnsi="Garamond"/>
          <w:color w:val="auto"/>
        </w:rPr>
      </w:pPr>
      <w:r w:rsidRPr="000803D0">
        <w:rPr>
          <w:rFonts w:ascii="Garamond" w:hAnsi="Garamond"/>
          <w:color w:val="auto"/>
        </w:rPr>
        <w:t>12) rozumienie sytuacji małżeństwa, w którym występuje niepełnosprawność;</w:t>
      </w:r>
    </w:p>
    <w:p w:rsidR="00BA3BE5" w:rsidRPr="000803D0" w:rsidRDefault="00A07B31" w:rsidP="00E124EB">
      <w:pPr>
        <w:spacing w:line="360" w:lineRule="auto"/>
        <w:rPr>
          <w:rFonts w:ascii="Garamond" w:hAnsi="Garamond"/>
          <w:color w:val="auto"/>
        </w:rPr>
      </w:pPr>
      <w:r w:rsidRPr="000803D0">
        <w:rPr>
          <w:rFonts w:ascii="Garamond" w:hAnsi="Garamond"/>
          <w:color w:val="auto"/>
        </w:rPr>
        <w:t>- zawarcie związku małżeńskiego,</w:t>
      </w:r>
    </w:p>
    <w:p w:rsidR="00BA3BE5" w:rsidRPr="000803D0" w:rsidRDefault="00A07B31" w:rsidP="00E124EB">
      <w:pPr>
        <w:spacing w:line="360" w:lineRule="auto"/>
        <w:rPr>
          <w:rFonts w:ascii="Garamond" w:hAnsi="Garamond"/>
          <w:color w:val="auto"/>
        </w:rPr>
      </w:pPr>
      <w:r w:rsidRPr="000803D0">
        <w:rPr>
          <w:rFonts w:ascii="Garamond" w:hAnsi="Garamond"/>
          <w:color w:val="auto"/>
        </w:rPr>
        <w:t>- obowiązki małżeńskie,</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odpowiedzialność w małżeństwie,  </w:t>
      </w:r>
    </w:p>
    <w:p w:rsidR="00BA3BE5" w:rsidRPr="000803D0" w:rsidRDefault="00A07B31" w:rsidP="00E124EB">
      <w:pPr>
        <w:spacing w:line="360" w:lineRule="auto"/>
        <w:rPr>
          <w:rFonts w:ascii="Garamond" w:hAnsi="Garamond"/>
          <w:color w:val="auto"/>
        </w:rPr>
      </w:pPr>
      <w:r w:rsidRPr="000803D0">
        <w:rPr>
          <w:rFonts w:ascii="Garamond" w:hAnsi="Garamond"/>
          <w:color w:val="auto"/>
        </w:rPr>
        <w:t>13) poznawanie zasad sprawowania opieki nad dzieckiem;</w:t>
      </w:r>
    </w:p>
    <w:p w:rsidR="00BA3BE5" w:rsidRPr="000803D0" w:rsidRDefault="00A07B31" w:rsidP="00E124EB">
      <w:pPr>
        <w:spacing w:line="360" w:lineRule="auto"/>
        <w:rPr>
          <w:rFonts w:ascii="Garamond" w:hAnsi="Garamond"/>
          <w:color w:val="auto"/>
        </w:rPr>
      </w:pPr>
      <w:r w:rsidRPr="000803D0">
        <w:rPr>
          <w:rFonts w:ascii="Garamond" w:hAnsi="Garamond"/>
          <w:color w:val="auto"/>
        </w:rPr>
        <w:t>- odpowiedzialne rodzicielstwo,</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opieka nad potomstwem, </w:t>
      </w:r>
    </w:p>
    <w:p w:rsidR="00BA3BE5" w:rsidRPr="000803D0" w:rsidRDefault="00A07B31" w:rsidP="00E124EB">
      <w:pPr>
        <w:spacing w:line="360" w:lineRule="auto"/>
        <w:rPr>
          <w:rFonts w:ascii="Garamond" w:hAnsi="Garamond"/>
          <w:color w:val="auto"/>
        </w:rPr>
      </w:pPr>
      <w:r w:rsidRPr="000803D0">
        <w:rPr>
          <w:rFonts w:ascii="Garamond" w:hAnsi="Garamond"/>
          <w:color w:val="auto"/>
        </w:rPr>
        <w:t>14) doskonalenie umiejętności aktywnego udziału w życiu rodziny;</w:t>
      </w:r>
    </w:p>
    <w:p w:rsidR="00BA3BE5" w:rsidRPr="000803D0" w:rsidRDefault="00A07B31" w:rsidP="00E124EB">
      <w:pPr>
        <w:spacing w:line="360" w:lineRule="auto"/>
        <w:rPr>
          <w:rFonts w:ascii="Garamond" w:hAnsi="Garamond"/>
          <w:color w:val="auto"/>
        </w:rPr>
      </w:pPr>
      <w:r w:rsidRPr="000803D0">
        <w:rPr>
          <w:rFonts w:ascii="Garamond" w:hAnsi="Garamond"/>
          <w:color w:val="auto"/>
        </w:rPr>
        <w:t>- moje miejsce w rodzinie,</w:t>
      </w:r>
    </w:p>
    <w:p w:rsidR="00BA3BE5" w:rsidRPr="000803D0" w:rsidRDefault="00A07B31" w:rsidP="00E124EB">
      <w:pPr>
        <w:spacing w:line="360" w:lineRule="auto"/>
        <w:rPr>
          <w:rFonts w:ascii="Garamond" w:hAnsi="Garamond"/>
          <w:color w:val="auto"/>
        </w:rPr>
      </w:pPr>
      <w:r w:rsidRPr="000803D0">
        <w:rPr>
          <w:rFonts w:ascii="Garamond" w:hAnsi="Garamond"/>
          <w:color w:val="auto"/>
        </w:rPr>
        <w:t>- moje rola w rodzinie,</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moje prawa i obowiązki, </w:t>
      </w:r>
    </w:p>
    <w:p w:rsidR="00BA3BE5" w:rsidRPr="000803D0" w:rsidRDefault="00A07B31" w:rsidP="00E124EB">
      <w:pPr>
        <w:spacing w:line="360" w:lineRule="auto"/>
        <w:rPr>
          <w:rFonts w:ascii="Garamond" w:hAnsi="Garamond"/>
          <w:color w:val="auto"/>
        </w:rPr>
      </w:pPr>
      <w:r w:rsidRPr="000803D0">
        <w:rPr>
          <w:rFonts w:ascii="Garamond" w:hAnsi="Garamond"/>
          <w:color w:val="auto"/>
        </w:rPr>
        <w:t>15) rozwijanie swoich zainteresowań;</w:t>
      </w:r>
    </w:p>
    <w:p w:rsidR="00BA3BE5" w:rsidRPr="000803D0" w:rsidRDefault="00A07B31" w:rsidP="00E124EB">
      <w:pPr>
        <w:spacing w:line="360" w:lineRule="auto"/>
        <w:rPr>
          <w:rFonts w:ascii="Garamond" w:hAnsi="Garamond"/>
          <w:color w:val="auto"/>
        </w:rPr>
      </w:pPr>
      <w:r w:rsidRPr="000803D0">
        <w:rPr>
          <w:rFonts w:ascii="Garamond" w:hAnsi="Garamond"/>
          <w:color w:val="auto"/>
        </w:rPr>
        <w:t>- mój czas wolny,</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racjonalne spędzanie czasu wolnego,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określenie i rozwój zainteresowań,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16) poznawanie własnego regionu, kultury, tradycji regionalnych, organizacji i instytucji działających na danym terenie; </w:t>
      </w:r>
    </w:p>
    <w:p w:rsidR="00BA3BE5" w:rsidRPr="000803D0" w:rsidRDefault="00A07B31" w:rsidP="00E124EB">
      <w:pPr>
        <w:spacing w:line="360" w:lineRule="auto"/>
        <w:rPr>
          <w:rFonts w:ascii="Garamond" w:hAnsi="Garamond"/>
          <w:color w:val="auto"/>
        </w:rPr>
      </w:pPr>
      <w:r w:rsidRPr="000803D0">
        <w:rPr>
          <w:rFonts w:ascii="Garamond" w:hAnsi="Garamond"/>
          <w:color w:val="auto"/>
        </w:rPr>
        <w:t>17)wydarzenia  w rodzinie, miejscu zamieszkania, kraju, uczestniczenie w tych wydarzeniach;</w:t>
      </w:r>
    </w:p>
    <w:p w:rsidR="00BA3BE5" w:rsidRPr="000803D0" w:rsidRDefault="00A07B31" w:rsidP="00E124EB">
      <w:pPr>
        <w:spacing w:line="360" w:lineRule="auto"/>
        <w:rPr>
          <w:rFonts w:ascii="Garamond" w:hAnsi="Garamond"/>
          <w:color w:val="auto"/>
        </w:rPr>
      </w:pPr>
      <w:r w:rsidRPr="000803D0">
        <w:rPr>
          <w:rFonts w:ascii="Garamond" w:hAnsi="Garamond"/>
          <w:color w:val="auto"/>
        </w:rPr>
        <w:t>- uroczystości i święta  rodzinne,</w:t>
      </w:r>
    </w:p>
    <w:p w:rsidR="00BA3BE5" w:rsidRPr="000803D0" w:rsidRDefault="00A07B31" w:rsidP="00E124EB">
      <w:pPr>
        <w:spacing w:line="360" w:lineRule="auto"/>
        <w:rPr>
          <w:rFonts w:ascii="Garamond" w:hAnsi="Garamond"/>
          <w:color w:val="auto"/>
        </w:rPr>
      </w:pPr>
      <w:r w:rsidRPr="000803D0">
        <w:rPr>
          <w:rFonts w:ascii="Garamond" w:hAnsi="Garamond"/>
          <w:color w:val="auto"/>
        </w:rPr>
        <w:t>- festyny, pikniki,</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wybory gminne, samorządowe, wybory do sejmu i senatu,  </w:t>
      </w:r>
    </w:p>
    <w:p w:rsidR="00BA3BE5" w:rsidRPr="000803D0" w:rsidRDefault="00A07B31" w:rsidP="00E124EB">
      <w:pPr>
        <w:spacing w:line="360" w:lineRule="auto"/>
        <w:rPr>
          <w:rFonts w:ascii="Garamond" w:hAnsi="Garamond"/>
          <w:color w:val="auto"/>
        </w:rPr>
      </w:pPr>
      <w:r w:rsidRPr="000803D0">
        <w:rPr>
          <w:rFonts w:ascii="Garamond" w:hAnsi="Garamond"/>
          <w:color w:val="auto"/>
        </w:rPr>
        <w:t>18) uczenie się  utożsamiania  z własnym krajem;</w:t>
      </w:r>
    </w:p>
    <w:p w:rsidR="00BA3BE5" w:rsidRPr="000803D0" w:rsidRDefault="00A07B31" w:rsidP="00E124EB">
      <w:pPr>
        <w:spacing w:line="360" w:lineRule="auto"/>
        <w:rPr>
          <w:rFonts w:ascii="Garamond" w:hAnsi="Garamond"/>
          <w:color w:val="auto"/>
        </w:rPr>
      </w:pPr>
      <w:r w:rsidRPr="000803D0">
        <w:rPr>
          <w:rFonts w:ascii="Garamond" w:hAnsi="Garamond"/>
          <w:color w:val="auto"/>
        </w:rPr>
        <w:t>- Polska na mapie,</w:t>
      </w:r>
    </w:p>
    <w:p w:rsidR="00BA3BE5" w:rsidRPr="000803D0" w:rsidRDefault="00A07B31" w:rsidP="00E124EB">
      <w:pPr>
        <w:spacing w:line="360" w:lineRule="auto"/>
        <w:rPr>
          <w:rFonts w:ascii="Garamond" w:hAnsi="Garamond"/>
          <w:color w:val="auto"/>
        </w:rPr>
      </w:pPr>
      <w:r w:rsidRPr="000803D0">
        <w:rPr>
          <w:rFonts w:ascii="Garamond" w:hAnsi="Garamond"/>
          <w:color w:val="auto"/>
        </w:rPr>
        <w:t>- sąsiedzi Polski,</w:t>
      </w:r>
    </w:p>
    <w:p w:rsidR="00BA3BE5" w:rsidRPr="000803D0" w:rsidRDefault="00A07B31" w:rsidP="00E124EB">
      <w:pPr>
        <w:spacing w:line="360" w:lineRule="auto"/>
        <w:rPr>
          <w:rFonts w:ascii="Garamond" w:hAnsi="Garamond"/>
          <w:color w:val="auto"/>
        </w:rPr>
      </w:pPr>
      <w:r w:rsidRPr="000803D0">
        <w:rPr>
          <w:rFonts w:ascii="Garamond" w:hAnsi="Garamond"/>
          <w:color w:val="auto"/>
        </w:rPr>
        <w:t>- ukształtowanie terenu,</w:t>
      </w:r>
    </w:p>
    <w:p w:rsidR="00BA3BE5" w:rsidRPr="000803D0" w:rsidRDefault="00A07B31" w:rsidP="00E124EB">
      <w:pPr>
        <w:spacing w:line="360" w:lineRule="auto"/>
        <w:rPr>
          <w:rFonts w:ascii="Garamond" w:hAnsi="Garamond"/>
          <w:color w:val="auto"/>
        </w:rPr>
      </w:pPr>
      <w:r w:rsidRPr="000803D0">
        <w:rPr>
          <w:rFonts w:ascii="Garamond" w:hAnsi="Garamond"/>
          <w:color w:val="auto"/>
        </w:rPr>
        <w:t>- gospodarka kraju,</w:t>
      </w:r>
    </w:p>
    <w:p w:rsidR="00BA3BE5" w:rsidRPr="000803D0" w:rsidRDefault="00A07B31" w:rsidP="00E124EB">
      <w:pPr>
        <w:spacing w:line="360" w:lineRule="auto"/>
        <w:rPr>
          <w:rFonts w:ascii="Garamond" w:hAnsi="Garamond"/>
          <w:color w:val="auto"/>
        </w:rPr>
      </w:pPr>
      <w:r w:rsidRPr="000803D0">
        <w:rPr>
          <w:rFonts w:ascii="Garamond" w:hAnsi="Garamond"/>
          <w:color w:val="auto"/>
        </w:rPr>
        <w:t>- symbole narodowe,</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wydarzenia historyczne, </w:t>
      </w:r>
    </w:p>
    <w:p w:rsidR="00BA3BE5" w:rsidRPr="000803D0" w:rsidRDefault="00A07B31" w:rsidP="00E124EB">
      <w:pPr>
        <w:spacing w:line="360" w:lineRule="auto"/>
        <w:rPr>
          <w:rFonts w:ascii="Garamond" w:hAnsi="Garamond"/>
          <w:color w:val="auto"/>
        </w:rPr>
      </w:pPr>
      <w:r w:rsidRPr="000803D0">
        <w:rPr>
          <w:rFonts w:ascii="Garamond" w:hAnsi="Garamond"/>
          <w:color w:val="auto"/>
        </w:rPr>
        <w:t>19) uczenie się samodzielnego planowania wydatków i gospodarowania pieniędzmi;</w:t>
      </w:r>
    </w:p>
    <w:p w:rsidR="00BA3BE5" w:rsidRPr="000803D0" w:rsidRDefault="00A07B31" w:rsidP="00E124EB">
      <w:pPr>
        <w:spacing w:line="360" w:lineRule="auto"/>
        <w:rPr>
          <w:rFonts w:ascii="Garamond" w:hAnsi="Garamond"/>
          <w:color w:val="auto"/>
        </w:rPr>
      </w:pPr>
      <w:r w:rsidRPr="000803D0">
        <w:rPr>
          <w:rFonts w:ascii="Garamond" w:hAnsi="Garamond"/>
          <w:color w:val="auto"/>
        </w:rPr>
        <w:t>- planowanie wydatków,</w:t>
      </w:r>
    </w:p>
    <w:p w:rsidR="00BA3BE5" w:rsidRPr="000803D0" w:rsidRDefault="00A07B31" w:rsidP="00E124EB">
      <w:pPr>
        <w:spacing w:line="360" w:lineRule="auto"/>
        <w:rPr>
          <w:rFonts w:ascii="Garamond" w:hAnsi="Garamond"/>
          <w:color w:val="auto"/>
        </w:rPr>
      </w:pPr>
      <w:r w:rsidRPr="000803D0">
        <w:rPr>
          <w:rFonts w:ascii="Garamond" w:hAnsi="Garamond"/>
          <w:color w:val="auto"/>
        </w:rPr>
        <w:t>- wartość pieniądza, banknoty, monety,</w:t>
      </w:r>
    </w:p>
    <w:p w:rsidR="00BA3BE5" w:rsidRPr="000803D0" w:rsidRDefault="00A07B31" w:rsidP="00E124EB">
      <w:pPr>
        <w:spacing w:line="360" w:lineRule="auto"/>
        <w:rPr>
          <w:rFonts w:ascii="Garamond" w:hAnsi="Garamond"/>
          <w:color w:val="auto"/>
        </w:rPr>
      </w:pPr>
      <w:r w:rsidRPr="000803D0">
        <w:rPr>
          <w:rFonts w:ascii="Garamond" w:hAnsi="Garamond"/>
          <w:color w:val="auto"/>
        </w:rPr>
        <w:t>20) doskonalenie umiejętności samodzielnego robienia  zakupów i korzystania  z punktów usługowych;</w:t>
      </w:r>
    </w:p>
    <w:p w:rsidR="00BA3BE5" w:rsidRPr="000803D0" w:rsidRDefault="00A07B31" w:rsidP="00E124EB">
      <w:pPr>
        <w:spacing w:line="360" w:lineRule="auto"/>
        <w:rPr>
          <w:rFonts w:ascii="Garamond" w:hAnsi="Garamond"/>
          <w:color w:val="auto"/>
        </w:rPr>
      </w:pPr>
      <w:r w:rsidRPr="000803D0">
        <w:rPr>
          <w:rFonts w:ascii="Garamond" w:hAnsi="Garamond"/>
          <w:color w:val="auto"/>
        </w:rPr>
        <w:t>21) doskonalenie  umiejętności dbania o zdrowy styl życia;</w:t>
      </w:r>
    </w:p>
    <w:p w:rsidR="00BA3BE5" w:rsidRPr="000803D0" w:rsidRDefault="00A07B31" w:rsidP="00E124EB">
      <w:pPr>
        <w:spacing w:line="360" w:lineRule="auto"/>
        <w:rPr>
          <w:rFonts w:ascii="Garamond" w:hAnsi="Garamond"/>
          <w:color w:val="auto"/>
        </w:rPr>
      </w:pPr>
      <w:r w:rsidRPr="000803D0">
        <w:rPr>
          <w:rFonts w:ascii="Garamond" w:hAnsi="Garamond"/>
          <w:color w:val="auto"/>
        </w:rPr>
        <w:t>- zdrowe odżywianie,</w:t>
      </w:r>
    </w:p>
    <w:p w:rsidR="00BA3BE5" w:rsidRPr="000803D0" w:rsidRDefault="00A07B31" w:rsidP="00E124EB">
      <w:pPr>
        <w:spacing w:line="360" w:lineRule="auto"/>
        <w:rPr>
          <w:rFonts w:ascii="Garamond" w:hAnsi="Garamond"/>
          <w:color w:val="auto"/>
        </w:rPr>
      </w:pPr>
      <w:r w:rsidRPr="000803D0">
        <w:rPr>
          <w:rFonts w:ascii="Garamond" w:hAnsi="Garamond"/>
          <w:color w:val="auto"/>
        </w:rPr>
        <w:t>- znaczenie ruchu dla zdrowia człowieka,</w:t>
      </w:r>
    </w:p>
    <w:p w:rsidR="00BA3BE5" w:rsidRPr="000803D0" w:rsidRDefault="00A07B31" w:rsidP="00E124EB">
      <w:pPr>
        <w:spacing w:line="360" w:lineRule="auto"/>
        <w:rPr>
          <w:rFonts w:ascii="Garamond" w:hAnsi="Garamond"/>
          <w:color w:val="auto"/>
        </w:rPr>
      </w:pPr>
      <w:r w:rsidRPr="000803D0">
        <w:rPr>
          <w:rFonts w:ascii="Garamond" w:hAnsi="Garamond"/>
          <w:color w:val="auto"/>
        </w:rPr>
        <w:t>- znaczenie odpoczynku,</w:t>
      </w:r>
    </w:p>
    <w:p w:rsidR="00BA3BE5" w:rsidRPr="000803D0" w:rsidRDefault="00A07B31" w:rsidP="00E124EB">
      <w:pPr>
        <w:spacing w:line="360" w:lineRule="auto"/>
        <w:rPr>
          <w:rFonts w:ascii="Garamond" w:hAnsi="Garamond"/>
          <w:color w:val="auto"/>
        </w:rPr>
      </w:pPr>
      <w:r w:rsidRPr="000803D0">
        <w:rPr>
          <w:rFonts w:ascii="Garamond" w:hAnsi="Garamond"/>
          <w:color w:val="auto"/>
        </w:rPr>
        <w:t>- radzenie sobie ze stresem,</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racjonalne gospodarowanie czasem wolnym, </w:t>
      </w:r>
    </w:p>
    <w:p w:rsidR="00BA3BE5" w:rsidRPr="000803D0" w:rsidRDefault="00A07B31" w:rsidP="00E124EB">
      <w:pPr>
        <w:spacing w:line="360" w:lineRule="auto"/>
        <w:rPr>
          <w:rFonts w:ascii="Garamond" w:hAnsi="Garamond"/>
          <w:color w:val="auto"/>
        </w:rPr>
      </w:pPr>
      <w:r w:rsidRPr="000803D0">
        <w:rPr>
          <w:rFonts w:ascii="Garamond" w:hAnsi="Garamond"/>
          <w:color w:val="auto"/>
        </w:rPr>
        <w:t>22) rozumienie konieczności wykonywania badań profilaktycznych (badania okresowe, wizyty u stomatologa, urologa, ginekologa);</w:t>
      </w:r>
    </w:p>
    <w:p w:rsidR="00BA3BE5" w:rsidRPr="000803D0" w:rsidRDefault="00A07B31" w:rsidP="00E124EB">
      <w:pPr>
        <w:spacing w:line="360" w:lineRule="auto"/>
        <w:rPr>
          <w:rFonts w:ascii="Garamond" w:hAnsi="Garamond"/>
          <w:color w:val="auto"/>
        </w:rPr>
      </w:pPr>
      <w:r w:rsidRPr="000803D0">
        <w:rPr>
          <w:rFonts w:ascii="Garamond" w:hAnsi="Garamond"/>
          <w:color w:val="auto"/>
        </w:rPr>
        <w:t>- specjalności lekarskie,</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praktyczne umiejętności zorganizowania i </w:t>
      </w:r>
      <w:proofErr w:type="spellStart"/>
      <w:r w:rsidRPr="000803D0">
        <w:rPr>
          <w:rFonts w:ascii="Garamond" w:hAnsi="Garamond"/>
          <w:color w:val="auto"/>
        </w:rPr>
        <w:t>przenbiegu</w:t>
      </w:r>
      <w:proofErr w:type="spellEnd"/>
      <w:r w:rsidRPr="000803D0">
        <w:rPr>
          <w:rFonts w:ascii="Garamond" w:hAnsi="Garamond"/>
          <w:color w:val="auto"/>
        </w:rPr>
        <w:t xml:space="preserve"> wizyty u lekarza, </w:t>
      </w:r>
    </w:p>
    <w:p w:rsidR="00BA3BE5" w:rsidRPr="000803D0" w:rsidRDefault="00BA3BE5" w:rsidP="00E124EB">
      <w:pPr>
        <w:spacing w:line="360" w:lineRule="auto"/>
        <w:rPr>
          <w:rFonts w:ascii="Garamond" w:hAnsi="Garamond"/>
          <w:color w:val="auto"/>
        </w:rPr>
      </w:pPr>
    </w:p>
    <w:p w:rsidR="00BA3BE5" w:rsidRPr="000803D0" w:rsidRDefault="00275F95" w:rsidP="00E124EB">
      <w:pPr>
        <w:spacing w:line="360" w:lineRule="auto"/>
        <w:rPr>
          <w:rFonts w:ascii="Garamond" w:hAnsi="Garamond"/>
          <w:b/>
          <w:color w:val="auto"/>
        </w:rPr>
      </w:pPr>
      <w:r w:rsidRPr="000803D0">
        <w:rPr>
          <w:rFonts w:ascii="Garamond" w:hAnsi="Garamond"/>
          <w:b/>
          <w:color w:val="auto"/>
        </w:rPr>
        <w:t xml:space="preserve">2) </w:t>
      </w:r>
      <w:r w:rsidR="00A07B31" w:rsidRPr="000803D0">
        <w:rPr>
          <w:rFonts w:ascii="Garamond" w:hAnsi="Garamond"/>
          <w:b/>
          <w:color w:val="auto"/>
        </w:rPr>
        <w:t xml:space="preserve">Aktywny społecznie:  </w:t>
      </w:r>
    </w:p>
    <w:p w:rsidR="00BA3BE5" w:rsidRPr="000803D0" w:rsidRDefault="00A07B31" w:rsidP="00E124EB">
      <w:pPr>
        <w:spacing w:line="360" w:lineRule="auto"/>
        <w:rPr>
          <w:rFonts w:ascii="Garamond" w:hAnsi="Garamond"/>
          <w:color w:val="auto"/>
        </w:rPr>
      </w:pPr>
      <w:r w:rsidRPr="000803D0">
        <w:rPr>
          <w:rFonts w:ascii="Garamond" w:hAnsi="Garamond"/>
          <w:color w:val="auto"/>
        </w:rPr>
        <w:t>1) doskonalenie umiejętności poprawnego zachowania się  w miejscach publicznych;</w:t>
      </w:r>
    </w:p>
    <w:p w:rsidR="00BA3BE5" w:rsidRPr="000803D0" w:rsidRDefault="00A07B31" w:rsidP="00E124EB">
      <w:pPr>
        <w:spacing w:line="360" w:lineRule="auto"/>
        <w:rPr>
          <w:rFonts w:ascii="Garamond" w:hAnsi="Garamond"/>
          <w:color w:val="auto"/>
        </w:rPr>
      </w:pPr>
      <w:r w:rsidRPr="000803D0">
        <w:rPr>
          <w:rFonts w:ascii="Garamond" w:hAnsi="Garamond"/>
          <w:color w:val="auto"/>
        </w:rPr>
        <w:t>2) doskonalenie umiejętności pomagania  sobie i innym;</w:t>
      </w:r>
    </w:p>
    <w:p w:rsidR="00BA3BE5" w:rsidRPr="000803D0" w:rsidRDefault="00A07B31" w:rsidP="00E124EB">
      <w:pPr>
        <w:spacing w:line="360" w:lineRule="auto"/>
        <w:rPr>
          <w:rFonts w:ascii="Garamond" w:hAnsi="Garamond"/>
          <w:color w:val="auto"/>
        </w:rPr>
      </w:pPr>
      <w:r w:rsidRPr="000803D0">
        <w:rPr>
          <w:rFonts w:ascii="Garamond" w:hAnsi="Garamond"/>
          <w:color w:val="auto"/>
        </w:rPr>
        <w:t>- rozwijanie wrażliwości na potrzeby własne i innych,</w:t>
      </w:r>
    </w:p>
    <w:p w:rsidR="00BA3BE5" w:rsidRPr="000803D0" w:rsidRDefault="00A07B31" w:rsidP="00E124EB">
      <w:pPr>
        <w:spacing w:line="360" w:lineRule="auto"/>
        <w:rPr>
          <w:rFonts w:ascii="Garamond" w:hAnsi="Garamond"/>
          <w:color w:val="auto"/>
        </w:rPr>
      </w:pPr>
      <w:r w:rsidRPr="000803D0">
        <w:rPr>
          <w:rFonts w:ascii="Garamond" w:hAnsi="Garamond"/>
          <w:color w:val="auto"/>
        </w:rPr>
        <w:t>- bycie uważnym, obserwacja,</w:t>
      </w:r>
    </w:p>
    <w:p w:rsidR="00BA3BE5" w:rsidRPr="000803D0" w:rsidRDefault="00A07B31" w:rsidP="00E124EB">
      <w:pPr>
        <w:spacing w:line="360" w:lineRule="auto"/>
        <w:rPr>
          <w:rFonts w:ascii="Garamond" w:hAnsi="Garamond"/>
          <w:color w:val="auto"/>
        </w:rPr>
      </w:pPr>
      <w:r w:rsidRPr="000803D0">
        <w:rPr>
          <w:rFonts w:ascii="Garamond" w:hAnsi="Garamond"/>
          <w:color w:val="auto"/>
        </w:rPr>
        <w:t>- uważne słuchanie,</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rozwijanie umiejętności proszenia,  </w:t>
      </w:r>
    </w:p>
    <w:p w:rsidR="00BA3BE5" w:rsidRPr="000803D0" w:rsidRDefault="00A07B31" w:rsidP="00E124EB">
      <w:pPr>
        <w:spacing w:line="360" w:lineRule="auto"/>
        <w:rPr>
          <w:rFonts w:ascii="Garamond" w:hAnsi="Garamond"/>
          <w:color w:val="auto"/>
        </w:rPr>
      </w:pPr>
      <w:r w:rsidRPr="000803D0">
        <w:rPr>
          <w:rFonts w:ascii="Garamond" w:hAnsi="Garamond"/>
          <w:color w:val="auto"/>
        </w:rPr>
        <w:t>3) uczenie się radzenia  sobie ze stresem;</w:t>
      </w:r>
    </w:p>
    <w:p w:rsidR="00BA3BE5" w:rsidRPr="000803D0" w:rsidRDefault="00A07B31" w:rsidP="00E124EB">
      <w:pPr>
        <w:spacing w:line="360" w:lineRule="auto"/>
        <w:rPr>
          <w:rFonts w:ascii="Garamond" w:hAnsi="Garamond"/>
          <w:color w:val="auto"/>
        </w:rPr>
      </w:pPr>
      <w:r w:rsidRPr="000803D0">
        <w:rPr>
          <w:rFonts w:ascii="Garamond" w:hAnsi="Garamond"/>
          <w:color w:val="auto"/>
        </w:rPr>
        <w:t>- pojęcie stresu,</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sposoby radzenia sobie ze stresem, </w:t>
      </w:r>
    </w:p>
    <w:p w:rsidR="00BA3BE5" w:rsidRPr="000803D0" w:rsidRDefault="00A07B31" w:rsidP="00E124EB">
      <w:pPr>
        <w:spacing w:line="360" w:lineRule="auto"/>
        <w:rPr>
          <w:rFonts w:ascii="Garamond" w:hAnsi="Garamond"/>
          <w:color w:val="auto"/>
        </w:rPr>
      </w:pPr>
      <w:r w:rsidRPr="000803D0">
        <w:rPr>
          <w:rFonts w:ascii="Garamond" w:hAnsi="Garamond"/>
          <w:color w:val="auto"/>
        </w:rPr>
        <w:t>4) uczenie się orientacji w przestrzeni bliższego i dalszego środowiska;</w:t>
      </w:r>
    </w:p>
    <w:p w:rsidR="00BA3BE5" w:rsidRPr="000803D0" w:rsidRDefault="00A07B31" w:rsidP="00E124EB">
      <w:pPr>
        <w:spacing w:line="360" w:lineRule="auto"/>
        <w:rPr>
          <w:rFonts w:ascii="Garamond" w:hAnsi="Garamond"/>
          <w:color w:val="auto"/>
        </w:rPr>
      </w:pPr>
      <w:r w:rsidRPr="000803D0">
        <w:rPr>
          <w:rFonts w:ascii="Garamond" w:hAnsi="Garamond"/>
          <w:color w:val="auto"/>
        </w:rPr>
        <w:t>- adres zamieszkania,</w:t>
      </w:r>
    </w:p>
    <w:p w:rsidR="00BA3BE5" w:rsidRPr="000803D0" w:rsidRDefault="00A07B31" w:rsidP="00E124EB">
      <w:pPr>
        <w:spacing w:line="360" w:lineRule="auto"/>
        <w:rPr>
          <w:rFonts w:ascii="Garamond" w:hAnsi="Garamond"/>
          <w:color w:val="auto"/>
        </w:rPr>
      </w:pPr>
      <w:r w:rsidRPr="000803D0">
        <w:rPr>
          <w:rFonts w:ascii="Garamond" w:hAnsi="Garamond"/>
          <w:color w:val="auto"/>
        </w:rPr>
        <w:t>- wyszukiwanie potrzebnych informacji,</w:t>
      </w:r>
    </w:p>
    <w:p w:rsidR="00BA3BE5" w:rsidRPr="000803D0" w:rsidRDefault="00A07B31" w:rsidP="00E124EB">
      <w:pPr>
        <w:spacing w:line="360" w:lineRule="auto"/>
        <w:rPr>
          <w:rFonts w:ascii="Garamond" w:hAnsi="Garamond"/>
          <w:color w:val="auto"/>
        </w:rPr>
      </w:pPr>
      <w:r w:rsidRPr="000803D0">
        <w:rPr>
          <w:rFonts w:ascii="Garamond" w:hAnsi="Garamond"/>
          <w:color w:val="auto"/>
        </w:rPr>
        <w:t>- praktyczne korzystanie z mapy,</w:t>
      </w:r>
    </w:p>
    <w:p w:rsidR="00BA3BE5" w:rsidRPr="000803D0" w:rsidRDefault="00A07B31" w:rsidP="00E124EB">
      <w:pPr>
        <w:spacing w:line="360" w:lineRule="auto"/>
        <w:rPr>
          <w:rFonts w:ascii="Garamond" w:hAnsi="Garamond"/>
          <w:color w:val="auto"/>
        </w:rPr>
      </w:pPr>
      <w:r w:rsidRPr="000803D0">
        <w:rPr>
          <w:rFonts w:ascii="Garamond" w:hAnsi="Garamond"/>
          <w:color w:val="auto"/>
        </w:rPr>
        <w:t>- planowanie podróży,</w:t>
      </w:r>
    </w:p>
    <w:p w:rsidR="00BA3BE5" w:rsidRPr="000803D0" w:rsidRDefault="00A07B31" w:rsidP="00E124EB">
      <w:pPr>
        <w:spacing w:line="360" w:lineRule="auto"/>
        <w:rPr>
          <w:rFonts w:ascii="Garamond" w:hAnsi="Garamond"/>
          <w:color w:val="auto"/>
        </w:rPr>
      </w:pPr>
      <w:r w:rsidRPr="000803D0">
        <w:rPr>
          <w:rFonts w:ascii="Garamond" w:hAnsi="Garamond"/>
          <w:color w:val="auto"/>
        </w:rPr>
        <w:t>5) rozwijanie i doskonalenie umiejętności korzystania z transportu publicznego;</w:t>
      </w:r>
    </w:p>
    <w:p w:rsidR="00BA3BE5" w:rsidRPr="000803D0" w:rsidRDefault="00A07B31" w:rsidP="00E124EB">
      <w:pPr>
        <w:spacing w:line="360" w:lineRule="auto"/>
        <w:rPr>
          <w:rFonts w:ascii="Garamond" w:hAnsi="Garamond"/>
          <w:color w:val="auto"/>
        </w:rPr>
      </w:pPr>
      <w:r w:rsidRPr="000803D0">
        <w:rPr>
          <w:rFonts w:ascii="Garamond" w:hAnsi="Garamond"/>
          <w:color w:val="auto"/>
        </w:rPr>
        <w:t>- środki transportu,</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przemieszczanie się różnymi środkami transportu,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kupowanie biletów, rezerwacja, </w:t>
      </w:r>
    </w:p>
    <w:p w:rsidR="00BA3BE5" w:rsidRPr="000803D0" w:rsidRDefault="00BA3BE5" w:rsidP="00E124EB">
      <w:pPr>
        <w:spacing w:line="360" w:lineRule="auto"/>
        <w:rPr>
          <w:rFonts w:ascii="Garamond" w:hAnsi="Garamond"/>
          <w:color w:val="auto"/>
        </w:rPr>
      </w:pPr>
    </w:p>
    <w:p w:rsidR="00BA3BE5" w:rsidRPr="000803D0" w:rsidRDefault="00275F95" w:rsidP="00E124EB">
      <w:pPr>
        <w:spacing w:line="360" w:lineRule="auto"/>
        <w:rPr>
          <w:rFonts w:ascii="Garamond" w:hAnsi="Garamond"/>
          <w:b/>
          <w:color w:val="auto"/>
        </w:rPr>
      </w:pPr>
      <w:r w:rsidRPr="000803D0">
        <w:rPr>
          <w:rFonts w:ascii="Garamond" w:hAnsi="Garamond"/>
          <w:b/>
          <w:color w:val="auto"/>
        </w:rPr>
        <w:t xml:space="preserve">3) </w:t>
      </w:r>
      <w:r w:rsidR="00A07B31" w:rsidRPr="000803D0">
        <w:rPr>
          <w:rFonts w:ascii="Garamond" w:hAnsi="Garamond"/>
          <w:b/>
          <w:color w:val="auto"/>
        </w:rPr>
        <w:t xml:space="preserve">Aktywny zawodowo: </w:t>
      </w:r>
    </w:p>
    <w:p w:rsidR="00BA3BE5" w:rsidRPr="000803D0" w:rsidRDefault="00A07B31" w:rsidP="00E124EB">
      <w:pPr>
        <w:spacing w:line="360" w:lineRule="auto"/>
        <w:rPr>
          <w:rFonts w:ascii="Garamond" w:hAnsi="Garamond"/>
          <w:color w:val="auto"/>
        </w:rPr>
      </w:pPr>
      <w:r w:rsidRPr="000803D0">
        <w:rPr>
          <w:rFonts w:ascii="Garamond" w:hAnsi="Garamond"/>
          <w:color w:val="auto"/>
        </w:rPr>
        <w:t>1) rozumienie roli absolwenta szkoły;</w:t>
      </w:r>
    </w:p>
    <w:p w:rsidR="00BA3BE5" w:rsidRPr="000803D0" w:rsidRDefault="00A07B31" w:rsidP="00E124EB">
      <w:pPr>
        <w:spacing w:line="360" w:lineRule="auto"/>
        <w:rPr>
          <w:rFonts w:ascii="Garamond" w:hAnsi="Garamond"/>
          <w:color w:val="auto"/>
        </w:rPr>
      </w:pPr>
      <w:r w:rsidRPr="000803D0">
        <w:rPr>
          <w:rFonts w:ascii="Garamond" w:hAnsi="Garamond"/>
          <w:color w:val="auto"/>
        </w:rPr>
        <w:t>- struktura kształcenia specjalnego,</w:t>
      </w:r>
    </w:p>
    <w:p w:rsidR="00BA3BE5" w:rsidRPr="000803D0" w:rsidRDefault="00A07B31" w:rsidP="00E124EB">
      <w:pPr>
        <w:spacing w:line="360" w:lineRule="auto"/>
        <w:rPr>
          <w:rFonts w:ascii="Garamond" w:hAnsi="Garamond"/>
          <w:color w:val="auto"/>
        </w:rPr>
      </w:pPr>
      <w:r w:rsidRPr="000803D0">
        <w:rPr>
          <w:rFonts w:ascii="Garamond" w:hAnsi="Garamond"/>
          <w:color w:val="auto"/>
        </w:rPr>
        <w:t>- prawa i obowiązki ucznia,</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prawa i obowiązki absolwenta, </w:t>
      </w:r>
    </w:p>
    <w:p w:rsidR="00BA3BE5" w:rsidRPr="000803D0" w:rsidRDefault="00A07B31" w:rsidP="00E124EB">
      <w:pPr>
        <w:spacing w:line="360" w:lineRule="auto"/>
        <w:rPr>
          <w:rFonts w:ascii="Garamond" w:hAnsi="Garamond"/>
          <w:color w:val="auto"/>
        </w:rPr>
      </w:pPr>
      <w:r w:rsidRPr="000803D0">
        <w:rPr>
          <w:rFonts w:ascii="Garamond" w:hAnsi="Garamond"/>
          <w:color w:val="auto"/>
        </w:rPr>
        <w:t>2) poznawanie ważności dokumentów, które uczeń otrzymuje na zakończenie szkoły;</w:t>
      </w:r>
    </w:p>
    <w:p w:rsidR="00BA3BE5" w:rsidRPr="000803D0" w:rsidRDefault="00A07B31" w:rsidP="00E124EB">
      <w:pPr>
        <w:spacing w:line="360" w:lineRule="auto"/>
        <w:rPr>
          <w:rFonts w:ascii="Garamond" w:hAnsi="Garamond"/>
          <w:color w:val="auto"/>
        </w:rPr>
      </w:pPr>
      <w:r w:rsidRPr="000803D0">
        <w:rPr>
          <w:rFonts w:ascii="Garamond" w:hAnsi="Garamond"/>
          <w:color w:val="auto"/>
        </w:rPr>
        <w:t>- świadectwo,</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karta zdrowia, </w:t>
      </w:r>
    </w:p>
    <w:p w:rsidR="00BA3BE5" w:rsidRPr="000803D0" w:rsidRDefault="00A07B31" w:rsidP="00E124EB">
      <w:pPr>
        <w:spacing w:line="360" w:lineRule="auto"/>
        <w:rPr>
          <w:rFonts w:ascii="Garamond" w:hAnsi="Garamond"/>
          <w:color w:val="auto"/>
        </w:rPr>
      </w:pPr>
      <w:r w:rsidRPr="000803D0">
        <w:rPr>
          <w:rFonts w:ascii="Garamond" w:hAnsi="Garamond"/>
          <w:color w:val="auto"/>
        </w:rPr>
        <w:t>3) dokumenty aplikacyjne;</w:t>
      </w:r>
    </w:p>
    <w:p w:rsidR="00BA3BE5" w:rsidRPr="000803D0" w:rsidRDefault="00A07B31" w:rsidP="00E124EB">
      <w:pPr>
        <w:spacing w:line="360" w:lineRule="auto"/>
        <w:rPr>
          <w:rFonts w:ascii="Garamond" w:hAnsi="Garamond"/>
          <w:color w:val="auto"/>
        </w:rPr>
      </w:pPr>
      <w:r w:rsidRPr="000803D0">
        <w:rPr>
          <w:rFonts w:ascii="Garamond" w:hAnsi="Garamond"/>
          <w:color w:val="auto"/>
        </w:rPr>
        <w:t>- podanie o pracę,</w:t>
      </w:r>
    </w:p>
    <w:p w:rsidR="00BA3BE5" w:rsidRPr="000803D0" w:rsidRDefault="00A07B31" w:rsidP="00E124EB">
      <w:pPr>
        <w:spacing w:line="360" w:lineRule="auto"/>
        <w:rPr>
          <w:rFonts w:ascii="Garamond" w:hAnsi="Garamond"/>
          <w:color w:val="auto"/>
        </w:rPr>
      </w:pPr>
      <w:r w:rsidRPr="000803D0">
        <w:rPr>
          <w:rFonts w:ascii="Garamond" w:hAnsi="Garamond"/>
          <w:color w:val="auto"/>
        </w:rPr>
        <w:t>- życiorys,</w:t>
      </w:r>
    </w:p>
    <w:p w:rsidR="00BA3BE5" w:rsidRPr="000803D0" w:rsidRDefault="00A07B31" w:rsidP="00E124EB">
      <w:pPr>
        <w:spacing w:line="360" w:lineRule="auto"/>
        <w:rPr>
          <w:rFonts w:ascii="Garamond" w:hAnsi="Garamond"/>
          <w:color w:val="auto"/>
        </w:rPr>
      </w:pPr>
      <w:r w:rsidRPr="000803D0">
        <w:rPr>
          <w:rFonts w:ascii="Garamond" w:hAnsi="Garamond"/>
          <w:color w:val="auto"/>
        </w:rPr>
        <w:t>- list motywacyjny,</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4) poznanie praw i obowiązków pracownika; </w:t>
      </w:r>
    </w:p>
    <w:p w:rsidR="00BA3BE5" w:rsidRPr="000803D0" w:rsidRDefault="00A07B31" w:rsidP="00E124EB">
      <w:pPr>
        <w:spacing w:line="360" w:lineRule="auto"/>
        <w:rPr>
          <w:rFonts w:ascii="Garamond" w:hAnsi="Garamond"/>
          <w:color w:val="auto"/>
        </w:rPr>
      </w:pPr>
      <w:r w:rsidRPr="000803D0">
        <w:rPr>
          <w:rFonts w:ascii="Garamond" w:hAnsi="Garamond"/>
          <w:color w:val="auto"/>
        </w:rPr>
        <w:t>5) poznanie praw i obowiązków pracodawcy;</w:t>
      </w:r>
    </w:p>
    <w:p w:rsidR="00BA3BE5" w:rsidRPr="000803D0" w:rsidRDefault="00A07B31" w:rsidP="00E124EB">
      <w:pPr>
        <w:spacing w:line="360" w:lineRule="auto"/>
        <w:rPr>
          <w:rFonts w:ascii="Garamond" w:hAnsi="Garamond"/>
          <w:color w:val="auto"/>
        </w:rPr>
      </w:pPr>
      <w:r w:rsidRPr="000803D0">
        <w:rPr>
          <w:rFonts w:ascii="Garamond" w:hAnsi="Garamond"/>
          <w:color w:val="auto"/>
        </w:rPr>
        <w:t>6) poznawanie obowiązków  wobec prawa;</w:t>
      </w:r>
    </w:p>
    <w:p w:rsidR="00BA3BE5" w:rsidRPr="000803D0" w:rsidRDefault="00A07B31" w:rsidP="00E124EB">
      <w:pPr>
        <w:spacing w:line="360" w:lineRule="auto"/>
        <w:rPr>
          <w:rFonts w:ascii="Garamond" w:hAnsi="Garamond"/>
          <w:color w:val="auto"/>
        </w:rPr>
      </w:pPr>
      <w:r w:rsidRPr="000803D0">
        <w:rPr>
          <w:rFonts w:ascii="Garamond" w:hAnsi="Garamond"/>
          <w:color w:val="auto"/>
        </w:rPr>
        <w:t>7) uczenie się określania swoich preferencji (zainteresowań) i predyspozycji zawodowych, doskonalenie umiejętności planowania swojej przyszłości zawodowej;</w:t>
      </w:r>
    </w:p>
    <w:p w:rsidR="00BA3BE5" w:rsidRPr="000803D0" w:rsidRDefault="00A07B31" w:rsidP="00E124EB">
      <w:pPr>
        <w:spacing w:line="360" w:lineRule="auto"/>
        <w:rPr>
          <w:rFonts w:ascii="Garamond" w:hAnsi="Garamond"/>
          <w:color w:val="auto"/>
        </w:rPr>
      </w:pPr>
      <w:r w:rsidRPr="000803D0">
        <w:rPr>
          <w:rFonts w:ascii="Garamond" w:hAnsi="Garamond"/>
          <w:color w:val="auto"/>
        </w:rPr>
        <w:t>8) poznawanie znaczenia pracy w życiu człowieka;</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9) poznawanie zawodów i czynności zawodowych, dokonywanie wyborów zgodnie z preferencjami i możliwościami;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10 poznawanie szans i zagrożeń wynikających z podjęcia decyzji o zatrudnieniu;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11) uczenie się aktywnego poszukiwania pracy;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12) doskonalenie umiejętności posługiwania się komputerem i wykorzystywania go jako źródła informacji i narzędzia wypowiedzi; </w:t>
      </w:r>
    </w:p>
    <w:p w:rsidR="00BA3BE5" w:rsidRPr="000803D0" w:rsidRDefault="00A07B31" w:rsidP="00E124EB">
      <w:pPr>
        <w:spacing w:line="360" w:lineRule="auto"/>
        <w:rPr>
          <w:rFonts w:ascii="Garamond" w:hAnsi="Garamond"/>
          <w:color w:val="auto"/>
        </w:rPr>
      </w:pPr>
      <w:r w:rsidRPr="000803D0">
        <w:rPr>
          <w:rFonts w:ascii="Garamond" w:hAnsi="Garamond"/>
          <w:color w:val="auto"/>
        </w:rPr>
        <w:t>13) uczestniczenie w praktykach wspomaganych; uczenie się czynności pracy  na konkretnych stanowiskach pracy;</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14) poznanie zasad bezpieczeństwa i higieny pracy oraz przepisów przeciwpożarowych;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15) kształtowanie umiejętności społecznych niezbędnych w pracy; </w:t>
      </w:r>
    </w:p>
    <w:p w:rsidR="00BA3BE5" w:rsidRPr="000803D0" w:rsidRDefault="00A07B31" w:rsidP="00E124EB">
      <w:pPr>
        <w:spacing w:line="360" w:lineRule="auto"/>
        <w:rPr>
          <w:rFonts w:ascii="Garamond" w:hAnsi="Garamond"/>
          <w:color w:val="auto"/>
        </w:rPr>
      </w:pPr>
      <w:r w:rsidRPr="000803D0">
        <w:rPr>
          <w:rFonts w:ascii="Garamond" w:hAnsi="Garamond"/>
          <w:color w:val="auto"/>
        </w:rPr>
        <w:t>16) poznanie stanowiska pracy i kultury zakładu pracy.</w:t>
      </w:r>
    </w:p>
    <w:p w:rsidR="00BA3BE5" w:rsidRPr="000803D0" w:rsidRDefault="00BA3BE5" w:rsidP="00E124EB">
      <w:pPr>
        <w:spacing w:line="360" w:lineRule="auto"/>
        <w:rPr>
          <w:rFonts w:ascii="Garamond" w:hAnsi="Garamond"/>
          <w:color w:val="auto"/>
        </w:rPr>
      </w:pPr>
    </w:p>
    <w:p w:rsidR="00BE7428" w:rsidRPr="000803D0" w:rsidRDefault="00BE7428" w:rsidP="00E124EB">
      <w:pPr>
        <w:spacing w:line="360" w:lineRule="auto"/>
        <w:rPr>
          <w:rFonts w:ascii="Garamond" w:hAnsi="Garamond"/>
          <w:color w:val="auto"/>
        </w:rPr>
      </w:pPr>
    </w:p>
    <w:p w:rsidR="00BA3BE5" w:rsidRPr="000803D0" w:rsidRDefault="00EB2128" w:rsidP="00E124EB">
      <w:pPr>
        <w:pStyle w:val="Akapitzlist"/>
        <w:numPr>
          <w:ilvl w:val="1"/>
          <w:numId w:val="3"/>
        </w:numPr>
        <w:spacing w:line="360" w:lineRule="auto"/>
        <w:rPr>
          <w:rFonts w:ascii="Garamond" w:hAnsi="Garamond"/>
          <w:color w:val="auto"/>
        </w:rPr>
      </w:pPr>
      <w:r w:rsidRPr="000803D0">
        <w:rPr>
          <w:rFonts w:ascii="Garamond" w:hAnsi="Garamond"/>
          <w:b/>
          <w:color w:val="auto"/>
        </w:rPr>
        <w:t>ZAJĘCIA ROZWIJAJĄCE KOMUNIKOWANIE SIĘ:</w:t>
      </w:r>
    </w:p>
    <w:p w:rsidR="00BA3BE5" w:rsidRPr="000803D0" w:rsidRDefault="00BA3BE5" w:rsidP="00E124EB">
      <w:pPr>
        <w:spacing w:line="360" w:lineRule="auto"/>
        <w:jc w:val="both"/>
        <w:rPr>
          <w:rFonts w:ascii="Garamond" w:hAnsi="Garamond"/>
          <w:color w:val="auto"/>
        </w:rPr>
      </w:pPr>
    </w:p>
    <w:p w:rsidR="00BA3BE5" w:rsidRPr="000803D0" w:rsidRDefault="00A07B31" w:rsidP="003953BB">
      <w:pPr>
        <w:spacing w:line="360" w:lineRule="auto"/>
        <w:ind w:firstLine="708"/>
        <w:jc w:val="both"/>
        <w:rPr>
          <w:rFonts w:ascii="Garamond" w:hAnsi="Garamond"/>
          <w:color w:val="auto"/>
        </w:rPr>
      </w:pPr>
      <w:r w:rsidRPr="000803D0">
        <w:rPr>
          <w:rFonts w:ascii="Garamond" w:hAnsi="Garamond"/>
          <w:color w:val="auto"/>
        </w:rPr>
        <w:t>Celem tych zajęć jest  podniesienie sprawności komunikacyjnej, która ułatwi, bądź umożliwi uczniom niepełnosprawnym integrację oraz aktywniejszy udział w życiu społecznym. Celem jest również poprawa sprawności werbalnej, rozwój słownictwa, samodzielność w konstruowaniu wypowiedzi w mowie i piśmie, udoskonalanie artykulacji posługiwania się sprzętem lub oprogramowaniem wspomagającym komunikację</w:t>
      </w:r>
      <w:r w:rsidR="003953BB" w:rsidRPr="000803D0">
        <w:rPr>
          <w:rFonts w:ascii="Garamond" w:hAnsi="Garamond"/>
          <w:color w:val="auto"/>
        </w:rPr>
        <w:t>. Zajęcia rozwijające komunikowanie się mają służyć dalszemu rozwijaniu języka i umiejętności porozumiewania się w bliskim i dalszym środowisku w mowie, jak i w każdy możliwy dla ucznia sposób.</w:t>
      </w:r>
    </w:p>
    <w:p w:rsidR="00BA3BE5" w:rsidRPr="000803D0" w:rsidRDefault="00BA3BE5" w:rsidP="00E124EB">
      <w:pPr>
        <w:spacing w:line="360" w:lineRule="auto"/>
        <w:rPr>
          <w:rFonts w:ascii="Garamond" w:hAnsi="Garamond"/>
          <w:b/>
          <w:color w:val="auto"/>
        </w:rPr>
      </w:pPr>
    </w:p>
    <w:p w:rsidR="00BA3BE5" w:rsidRPr="000803D0" w:rsidRDefault="00A07B31" w:rsidP="00E124EB">
      <w:pPr>
        <w:spacing w:line="360" w:lineRule="auto"/>
        <w:rPr>
          <w:rFonts w:ascii="Garamond" w:hAnsi="Garamond"/>
          <w:color w:val="auto"/>
        </w:rPr>
      </w:pPr>
      <w:r w:rsidRPr="000803D0">
        <w:rPr>
          <w:rFonts w:ascii="Garamond" w:hAnsi="Garamond"/>
          <w:b/>
          <w:color w:val="auto"/>
        </w:rPr>
        <w:t>1. Komunikacja werbalna.</w:t>
      </w:r>
    </w:p>
    <w:p w:rsidR="00BA3BE5" w:rsidRPr="000803D0" w:rsidRDefault="00A07B31" w:rsidP="00E124EB">
      <w:pPr>
        <w:spacing w:line="360" w:lineRule="auto"/>
        <w:rPr>
          <w:rFonts w:ascii="Garamond" w:hAnsi="Garamond"/>
          <w:color w:val="auto"/>
        </w:rPr>
      </w:pPr>
      <w:r w:rsidRPr="000803D0">
        <w:rPr>
          <w:rFonts w:ascii="Garamond" w:hAnsi="Garamond"/>
          <w:color w:val="auto"/>
        </w:rPr>
        <w:t>- komunikowanie własnych potrzeb,</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-wyrażanie w sposób werbalny i niewerbalny stanów emocjonalnych.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reagowanie na komunikaty.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rozumienie prostych wypowiedzi.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rozumienie krótkiego tekstu czytanego przez nauczyciela,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rozpoznawanie głosów najbliższego otoczenia: domu, szkoły, ulicy, lasu.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formułowanie krótkich odpowiedzi na pytania.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budowanie logicznych zdań na określony temat.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prowadzenie krótkich dialogów z nauczycielem, kolegami.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używanie zdań oznajmujących, pytających, rozkazujących, wykrzyknikowych.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budowanie zdań pojedynczych nierozwiniętych i rozwiniętych, złożonych.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zachowywanie poprawnego szyku wyrazów w zdaniu.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opisywanie przedmiotów z najbliższego otoczenia, miejsc, znanych osób.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rozpoznawanie wypowiedzi w formie życzeń, zaproszenia, pozdrowień. </w:t>
      </w:r>
    </w:p>
    <w:p w:rsidR="00BA3BE5" w:rsidRPr="000803D0" w:rsidRDefault="00A07B31" w:rsidP="00E124EB">
      <w:pPr>
        <w:spacing w:line="360" w:lineRule="auto"/>
        <w:rPr>
          <w:rFonts w:ascii="Garamond" w:hAnsi="Garamond"/>
          <w:color w:val="auto"/>
        </w:rPr>
      </w:pPr>
      <w:r w:rsidRPr="000803D0">
        <w:rPr>
          <w:rFonts w:ascii="Garamond" w:hAnsi="Garamond"/>
          <w:color w:val="auto"/>
        </w:rPr>
        <w:t>- przedstawianie kolejności wydarzeń, używanie słów określających następstwo czasowe.</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przedstawianie wydarzeń w ciągu przyczynowo-skutkowym. </w:t>
      </w:r>
    </w:p>
    <w:p w:rsidR="00BA3BE5" w:rsidRPr="000803D0" w:rsidRDefault="00A07B31" w:rsidP="00E124EB">
      <w:pPr>
        <w:spacing w:line="360" w:lineRule="auto"/>
        <w:rPr>
          <w:rFonts w:ascii="Garamond" w:hAnsi="Garamond"/>
          <w:color w:val="auto"/>
        </w:rPr>
      </w:pPr>
      <w:r w:rsidRPr="000803D0">
        <w:rPr>
          <w:rFonts w:ascii="Garamond" w:hAnsi="Garamond"/>
          <w:color w:val="auto"/>
        </w:rPr>
        <w:t>- stosowanie formuł grzecznościowych w wypowiedziach, np. prośbie, podziękowaniu.</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formułowanie krótkich wypowiedzi w formie życzeń, zaproszenia, pozdrowień. </w:t>
      </w:r>
    </w:p>
    <w:p w:rsidR="00BA3BE5" w:rsidRPr="000803D0" w:rsidRDefault="00A07B31" w:rsidP="00E124EB">
      <w:pPr>
        <w:spacing w:line="360" w:lineRule="auto"/>
        <w:rPr>
          <w:rFonts w:ascii="Garamond" w:hAnsi="Garamond"/>
          <w:color w:val="auto"/>
        </w:rPr>
      </w:pPr>
      <w:r w:rsidRPr="000803D0">
        <w:rPr>
          <w:rFonts w:ascii="Garamond" w:hAnsi="Garamond"/>
          <w:color w:val="auto"/>
        </w:rPr>
        <w:t>- stosowanie formuł grzecznościowych w wypowiedziach, np. prośbie o informację.</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 formułowanie wypowiedzi jako klient, pasażer, pacjent.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-dostrzeganie różnych stylów w wypowiedzi: humoru, patosu.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-zajmowanie głosu w dyskusji. </w:t>
      </w:r>
    </w:p>
    <w:p w:rsidR="00BA3BE5" w:rsidRPr="000803D0" w:rsidRDefault="00BA3BE5" w:rsidP="00E124EB">
      <w:pPr>
        <w:spacing w:line="360" w:lineRule="auto"/>
        <w:rPr>
          <w:rFonts w:ascii="Garamond" w:hAnsi="Garamond"/>
          <w:color w:val="auto"/>
        </w:rPr>
      </w:pPr>
    </w:p>
    <w:p w:rsidR="00BA3BE5" w:rsidRPr="000803D0" w:rsidRDefault="00A07B31" w:rsidP="00E124EB">
      <w:pPr>
        <w:spacing w:line="360" w:lineRule="auto"/>
        <w:rPr>
          <w:rFonts w:ascii="Garamond" w:hAnsi="Garamond"/>
          <w:color w:val="auto"/>
        </w:rPr>
      </w:pPr>
      <w:r w:rsidRPr="000803D0">
        <w:rPr>
          <w:rFonts w:ascii="Garamond" w:hAnsi="Garamond"/>
          <w:b/>
          <w:color w:val="auto"/>
        </w:rPr>
        <w:t>2. Komunikacja pozawerbalna</w:t>
      </w:r>
    </w:p>
    <w:p w:rsidR="00BA3BE5" w:rsidRPr="000803D0" w:rsidRDefault="00A07B31" w:rsidP="00E124EB">
      <w:pPr>
        <w:spacing w:line="360" w:lineRule="auto"/>
        <w:rPr>
          <w:rFonts w:ascii="Garamond" w:hAnsi="Garamond"/>
          <w:color w:val="auto"/>
        </w:rPr>
      </w:pPr>
      <w:r w:rsidRPr="000803D0">
        <w:rPr>
          <w:rFonts w:ascii="Garamond" w:hAnsi="Garamond"/>
          <w:color w:val="auto"/>
        </w:rPr>
        <w:t>- mimika</w:t>
      </w:r>
    </w:p>
    <w:p w:rsidR="00BA3BE5" w:rsidRPr="000803D0" w:rsidRDefault="00A07B31" w:rsidP="00E124EB">
      <w:pPr>
        <w:spacing w:line="360" w:lineRule="auto"/>
        <w:rPr>
          <w:rFonts w:ascii="Garamond" w:hAnsi="Garamond"/>
          <w:color w:val="auto"/>
        </w:rPr>
      </w:pPr>
      <w:r w:rsidRPr="000803D0">
        <w:rPr>
          <w:rFonts w:ascii="Garamond" w:hAnsi="Garamond"/>
          <w:color w:val="auto"/>
        </w:rPr>
        <w:t>- gesty,</w:t>
      </w:r>
    </w:p>
    <w:p w:rsidR="00BA3BE5" w:rsidRPr="000803D0" w:rsidRDefault="00A07B31" w:rsidP="00E124EB">
      <w:pPr>
        <w:spacing w:line="360" w:lineRule="auto"/>
        <w:rPr>
          <w:rFonts w:ascii="Garamond" w:hAnsi="Garamond"/>
          <w:color w:val="auto"/>
        </w:rPr>
      </w:pPr>
      <w:r w:rsidRPr="000803D0">
        <w:rPr>
          <w:rFonts w:ascii="Garamond" w:hAnsi="Garamond"/>
          <w:color w:val="auto"/>
        </w:rPr>
        <w:t>- dynamika ciała,</w:t>
      </w:r>
    </w:p>
    <w:p w:rsidR="00BA3BE5" w:rsidRPr="000803D0" w:rsidRDefault="00BA3BE5" w:rsidP="00E124EB">
      <w:pPr>
        <w:spacing w:line="360" w:lineRule="auto"/>
        <w:rPr>
          <w:rFonts w:ascii="Garamond" w:hAnsi="Garamond"/>
          <w:color w:val="auto"/>
        </w:rPr>
      </w:pPr>
    </w:p>
    <w:p w:rsidR="00BA3BE5" w:rsidRPr="000803D0" w:rsidRDefault="00A07B31" w:rsidP="00E124EB">
      <w:pPr>
        <w:spacing w:line="360" w:lineRule="auto"/>
        <w:rPr>
          <w:rFonts w:ascii="Garamond" w:hAnsi="Garamond"/>
          <w:b/>
          <w:bCs/>
          <w:color w:val="auto"/>
        </w:rPr>
      </w:pPr>
      <w:r w:rsidRPr="000803D0">
        <w:rPr>
          <w:rFonts w:ascii="Garamond" w:hAnsi="Garamond"/>
          <w:b/>
          <w:bCs/>
          <w:color w:val="auto"/>
        </w:rPr>
        <w:t>3. Komunikacja alternatywna wg potrzeb i uznania</w:t>
      </w:r>
    </w:p>
    <w:p w:rsidR="00BE7428" w:rsidRPr="000803D0" w:rsidRDefault="00BE7428" w:rsidP="00E124EB">
      <w:pPr>
        <w:spacing w:line="360" w:lineRule="auto"/>
        <w:rPr>
          <w:rFonts w:ascii="Garamond" w:hAnsi="Garamond"/>
          <w:b/>
          <w:bCs/>
          <w:color w:val="auto"/>
        </w:rPr>
      </w:pPr>
    </w:p>
    <w:p w:rsidR="00BA3BE5" w:rsidRPr="000803D0" w:rsidRDefault="00BA3BE5" w:rsidP="00E124EB">
      <w:pPr>
        <w:spacing w:line="360" w:lineRule="auto"/>
        <w:rPr>
          <w:rFonts w:ascii="Garamond" w:hAnsi="Garamond"/>
          <w:color w:val="auto"/>
        </w:rPr>
      </w:pPr>
    </w:p>
    <w:p w:rsidR="00BA3BE5" w:rsidRPr="000803D0" w:rsidRDefault="00EB2128" w:rsidP="00E124EB">
      <w:pPr>
        <w:pStyle w:val="Akapitzlist"/>
        <w:numPr>
          <w:ilvl w:val="1"/>
          <w:numId w:val="3"/>
        </w:numPr>
        <w:spacing w:line="360" w:lineRule="auto"/>
        <w:rPr>
          <w:rFonts w:ascii="Garamond" w:hAnsi="Garamond"/>
          <w:b/>
          <w:color w:val="auto"/>
        </w:rPr>
      </w:pPr>
      <w:r w:rsidRPr="000803D0">
        <w:rPr>
          <w:rFonts w:ascii="Garamond" w:hAnsi="Garamond"/>
          <w:b/>
          <w:color w:val="auto"/>
        </w:rPr>
        <w:t>ZAJĘCIA KSZTAŁTUJĄCE KREATYWNOŚĆ:</w:t>
      </w:r>
    </w:p>
    <w:p w:rsidR="00BA3BE5" w:rsidRPr="000803D0" w:rsidRDefault="00BA3BE5" w:rsidP="00E124EB">
      <w:pPr>
        <w:spacing w:line="360" w:lineRule="auto"/>
        <w:rPr>
          <w:rFonts w:ascii="Garamond" w:hAnsi="Garamond"/>
          <w:b/>
          <w:color w:val="auto"/>
        </w:rPr>
      </w:pPr>
    </w:p>
    <w:p w:rsidR="00BA3BE5" w:rsidRPr="000803D0" w:rsidRDefault="00A07B31" w:rsidP="00E124EB">
      <w:pPr>
        <w:spacing w:line="360" w:lineRule="auto"/>
        <w:ind w:firstLine="709"/>
        <w:jc w:val="both"/>
        <w:rPr>
          <w:rFonts w:ascii="Garamond" w:hAnsi="Garamond"/>
          <w:color w:val="auto"/>
          <w:lang w:eastAsia="pl-PL"/>
        </w:rPr>
      </w:pPr>
      <w:r w:rsidRPr="000803D0">
        <w:rPr>
          <w:rFonts w:ascii="Garamond" w:hAnsi="Garamond"/>
          <w:color w:val="auto"/>
          <w:lang w:eastAsia="pl-PL"/>
        </w:rPr>
        <w:t xml:space="preserve">Celem tych zajęć jest pobudzenie wszechstronnego rozwoju ucznia, rozwijanie wyobraźni i aktywności twórczej uczniów. Zajęcia mają kształtować kreatywność, motywację </w:t>
      </w:r>
      <w:r w:rsidRPr="000803D0">
        <w:rPr>
          <w:rFonts w:ascii="Garamond" w:hAnsi="Garamond"/>
          <w:color w:val="auto"/>
          <w:lang w:eastAsia="pl-PL"/>
        </w:rPr>
        <w:br/>
        <w:t xml:space="preserve">do podejmowania działań o charakterze artystycznym. </w:t>
      </w:r>
    </w:p>
    <w:p w:rsidR="00BA3BE5" w:rsidRPr="000803D0" w:rsidRDefault="00A07B31" w:rsidP="00E124EB">
      <w:pPr>
        <w:spacing w:line="360" w:lineRule="auto"/>
        <w:jc w:val="both"/>
        <w:rPr>
          <w:rFonts w:ascii="Garamond" w:hAnsi="Garamond"/>
          <w:color w:val="auto"/>
          <w:lang w:eastAsia="pl-PL"/>
        </w:rPr>
      </w:pPr>
      <w:r w:rsidRPr="000803D0">
        <w:rPr>
          <w:rFonts w:ascii="Garamond" w:hAnsi="Garamond"/>
          <w:color w:val="auto"/>
          <w:lang w:eastAsia="pl-PL"/>
        </w:rPr>
        <w:t>Aktywność artystyczna umożliwia pracę w grupie, uczy współdziałania, podziału ról, odpowiedzialności i pomocy innym. Twórcza inwencja pozwala dziecku na wyrażenie siebie, swoich przeżyć i emocji za pomocą różnych środków wyrazu plastycznego.</w:t>
      </w:r>
    </w:p>
    <w:p w:rsidR="00BA3BE5" w:rsidRPr="000803D0" w:rsidRDefault="00A07B31" w:rsidP="00E124EB">
      <w:pPr>
        <w:spacing w:line="360" w:lineRule="auto"/>
        <w:jc w:val="both"/>
        <w:rPr>
          <w:rFonts w:ascii="Garamond" w:hAnsi="Garamond"/>
          <w:color w:val="auto"/>
          <w:lang w:eastAsia="pl-PL"/>
        </w:rPr>
      </w:pPr>
      <w:r w:rsidRPr="000803D0">
        <w:rPr>
          <w:rFonts w:ascii="Garamond" w:hAnsi="Garamond"/>
          <w:color w:val="auto"/>
          <w:lang w:eastAsia="pl-PL"/>
        </w:rPr>
        <w:t xml:space="preserve">Uczeń ma możliwość osiągnąć sukces i poznać uczucie dobrze wykonanego zadania. </w:t>
      </w:r>
      <w:r w:rsidRPr="000803D0">
        <w:rPr>
          <w:rFonts w:ascii="Garamond" w:hAnsi="Garamond"/>
          <w:color w:val="auto"/>
          <w:lang w:eastAsia="pl-PL"/>
        </w:rPr>
        <w:br/>
        <w:t xml:space="preserve">Na zajęciach poznaje i stosuje w praktyce różnorodne techniki plastyczne. Aktywnie uczestniczy w różnorodnych improwizacjach ruchowych, instrumentalnych i głosowych. </w:t>
      </w:r>
    </w:p>
    <w:p w:rsidR="00BA3BE5" w:rsidRPr="000803D0" w:rsidRDefault="003953BB" w:rsidP="00E124EB">
      <w:pPr>
        <w:spacing w:line="360" w:lineRule="auto"/>
        <w:jc w:val="both"/>
        <w:rPr>
          <w:rFonts w:ascii="Garamond" w:hAnsi="Garamond"/>
          <w:b/>
          <w:color w:val="auto"/>
          <w:lang w:eastAsia="pl-PL"/>
        </w:rPr>
      </w:pPr>
      <w:r w:rsidRPr="000803D0">
        <w:rPr>
          <w:rFonts w:ascii="Garamond" w:hAnsi="Garamond"/>
          <w:color w:val="auto"/>
          <w:lang w:eastAsia="pl-PL"/>
        </w:rPr>
        <w:t xml:space="preserve">Zajęcia kształtujące kreatywność służą dostarczaniu uczniom okazji do twórczego działania w dobrej atmosferze i współpracy. </w:t>
      </w:r>
      <w:r w:rsidR="00A07B31" w:rsidRPr="000803D0">
        <w:rPr>
          <w:rFonts w:ascii="Garamond" w:hAnsi="Garamond"/>
          <w:color w:val="auto"/>
          <w:lang w:eastAsia="pl-PL"/>
        </w:rPr>
        <w:t>W celu uporządkowania różnorodnych treści i szerokiego zakresu zajęć z kształ</w:t>
      </w:r>
      <w:r w:rsidRPr="000803D0">
        <w:rPr>
          <w:rFonts w:ascii="Garamond" w:hAnsi="Garamond"/>
          <w:color w:val="auto"/>
          <w:lang w:eastAsia="pl-PL"/>
        </w:rPr>
        <w:t>towania kreatywności podzielone zostały</w:t>
      </w:r>
      <w:r w:rsidR="00A07B31" w:rsidRPr="000803D0">
        <w:rPr>
          <w:rFonts w:ascii="Garamond" w:hAnsi="Garamond"/>
          <w:color w:val="auto"/>
          <w:lang w:eastAsia="pl-PL"/>
        </w:rPr>
        <w:t xml:space="preserve"> w następujący sposób:</w:t>
      </w:r>
    </w:p>
    <w:p w:rsidR="00BA3BE5" w:rsidRPr="000803D0" w:rsidRDefault="00BA3BE5" w:rsidP="00E124EB">
      <w:pPr>
        <w:spacing w:line="360" w:lineRule="auto"/>
        <w:jc w:val="both"/>
        <w:rPr>
          <w:rFonts w:ascii="Garamond" w:hAnsi="Garamond"/>
          <w:b/>
          <w:i/>
          <w:color w:val="auto"/>
          <w:lang w:eastAsia="pl-PL"/>
        </w:rPr>
      </w:pPr>
    </w:p>
    <w:p w:rsidR="00BA3BE5" w:rsidRPr="000803D0" w:rsidRDefault="00BE7428" w:rsidP="00E124EB">
      <w:pPr>
        <w:spacing w:line="360" w:lineRule="auto"/>
        <w:jc w:val="both"/>
        <w:rPr>
          <w:rFonts w:ascii="Garamond" w:hAnsi="Garamond"/>
          <w:b/>
          <w:color w:val="auto"/>
          <w:lang w:eastAsia="pl-PL"/>
        </w:rPr>
      </w:pPr>
      <w:r w:rsidRPr="000803D0">
        <w:rPr>
          <w:rFonts w:ascii="Garamond" w:hAnsi="Garamond"/>
          <w:b/>
          <w:color w:val="auto"/>
          <w:lang w:eastAsia="pl-PL"/>
        </w:rPr>
        <w:t>1. Edukacja muzyczna:</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Śpiewanie piosenek:</w:t>
      </w:r>
    </w:p>
    <w:p w:rsidR="00BA3BE5" w:rsidRPr="000803D0" w:rsidRDefault="00A07B31" w:rsidP="00E124EB">
      <w:pPr>
        <w:pStyle w:val="Akapitzlist"/>
        <w:numPr>
          <w:ilvl w:val="0"/>
          <w:numId w:val="13"/>
        </w:numPr>
        <w:spacing w:line="360" w:lineRule="auto"/>
        <w:jc w:val="both"/>
        <w:rPr>
          <w:rFonts w:ascii="Garamond" w:hAnsi="Garamond"/>
          <w:color w:val="auto"/>
          <w:lang w:eastAsia="pl-PL"/>
        </w:rPr>
      </w:pPr>
      <w:r w:rsidRPr="000803D0">
        <w:rPr>
          <w:rFonts w:ascii="Garamond" w:hAnsi="Garamond"/>
          <w:color w:val="auto"/>
          <w:lang w:eastAsia="pl-PL"/>
        </w:rPr>
        <w:t xml:space="preserve">ćwiczenia emisyjne, </w:t>
      </w:r>
    </w:p>
    <w:p w:rsidR="00BA3BE5" w:rsidRPr="000803D0" w:rsidRDefault="00A07B31" w:rsidP="00E124EB">
      <w:pPr>
        <w:pStyle w:val="Akapitzlist"/>
        <w:numPr>
          <w:ilvl w:val="0"/>
          <w:numId w:val="13"/>
        </w:numPr>
        <w:spacing w:line="360" w:lineRule="auto"/>
        <w:jc w:val="both"/>
        <w:rPr>
          <w:rFonts w:ascii="Garamond" w:hAnsi="Garamond"/>
          <w:color w:val="auto"/>
          <w:lang w:eastAsia="pl-PL"/>
        </w:rPr>
      </w:pPr>
      <w:r w:rsidRPr="000803D0">
        <w:rPr>
          <w:rFonts w:ascii="Garamond" w:hAnsi="Garamond"/>
          <w:color w:val="auto"/>
          <w:lang w:eastAsia="pl-PL"/>
        </w:rPr>
        <w:t>ćwiczenia oddechowe,</w:t>
      </w:r>
    </w:p>
    <w:p w:rsidR="00BA3BE5" w:rsidRPr="000803D0" w:rsidRDefault="00A07B31" w:rsidP="00E124EB">
      <w:pPr>
        <w:pStyle w:val="Akapitzlist"/>
        <w:numPr>
          <w:ilvl w:val="0"/>
          <w:numId w:val="13"/>
        </w:numPr>
        <w:spacing w:line="360" w:lineRule="auto"/>
        <w:jc w:val="both"/>
        <w:rPr>
          <w:rFonts w:ascii="Garamond" w:hAnsi="Garamond"/>
          <w:color w:val="auto"/>
          <w:lang w:eastAsia="pl-PL"/>
        </w:rPr>
      </w:pPr>
      <w:r w:rsidRPr="000803D0">
        <w:rPr>
          <w:rFonts w:ascii="Garamond" w:hAnsi="Garamond"/>
          <w:color w:val="auto"/>
          <w:lang w:eastAsia="pl-PL"/>
        </w:rPr>
        <w:t xml:space="preserve">ćwiczenia </w:t>
      </w:r>
      <w:proofErr w:type="spellStart"/>
      <w:r w:rsidRPr="000803D0">
        <w:rPr>
          <w:rFonts w:ascii="Garamond" w:hAnsi="Garamond"/>
          <w:color w:val="auto"/>
          <w:lang w:eastAsia="pl-PL"/>
        </w:rPr>
        <w:t>dykcyjne</w:t>
      </w:r>
      <w:proofErr w:type="spellEnd"/>
      <w:r w:rsidRPr="000803D0">
        <w:rPr>
          <w:rFonts w:ascii="Garamond" w:hAnsi="Garamond"/>
          <w:color w:val="auto"/>
          <w:lang w:eastAsia="pl-PL"/>
        </w:rPr>
        <w:t>.</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Muzykowanie elementami dźwiękonaśladowczymi, improwizacje głosowe</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Muzykowanie na instrumentach perkusyjnych</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Ćwiczenia słuchowe:</w:t>
      </w:r>
    </w:p>
    <w:p w:rsidR="00BA3BE5" w:rsidRPr="000803D0" w:rsidRDefault="00A07B31" w:rsidP="00E124EB">
      <w:pPr>
        <w:pStyle w:val="Akapitzlist"/>
        <w:numPr>
          <w:ilvl w:val="0"/>
          <w:numId w:val="12"/>
        </w:numPr>
        <w:spacing w:line="360" w:lineRule="auto"/>
        <w:jc w:val="both"/>
        <w:rPr>
          <w:rFonts w:ascii="Garamond" w:hAnsi="Garamond"/>
          <w:color w:val="auto"/>
          <w:lang w:eastAsia="pl-PL"/>
        </w:rPr>
      </w:pPr>
      <w:r w:rsidRPr="000803D0">
        <w:rPr>
          <w:rFonts w:ascii="Garamond" w:hAnsi="Garamond"/>
          <w:color w:val="auto"/>
          <w:lang w:eastAsia="pl-PL"/>
        </w:rPr>
        <w:t xml:space="preserve">rozróżnianie odgłosów, </w:t>
      </w:r>
    </w:p>
    <w:p w:rsidR="00BA3BE5" w:rsidRPr="000803D0" w:rsidRDefault="00A07B31" w:rsidP="00E124EB">
      <w:pPr>
        <w:pStyle w:val="Akapitzlist"/>
        <w:numPr>
          <w:ilvl w:val="0"/>
          <w:numId w:val="12"/>
        </w:numPr>
        <w:spacing w:line="360" w:lineRule="auto"/>
        <w:jc w:val="both"/>
        <w:rPr>
          <w:rFonts w:ascii="Garamond" w:hAnsi="Garamond"/>
          <w:color w:val="auto"/>
          <w:lang w:eastAsia="pl-PL"/>
        </w:rPr>
      </w:pPr>
      <w:r w:rsidRPr="000803D0">
        <w:rPr>
          <w:rFonts w:ascii="Garamond" w:hAnsi="Garamond"/>
          <w:color w:val="auto"/>
          <w:lang w:eastAsia="pl-PL"/>
        </w:rPr>
        <w:t>rodzaje dźwięków,</w:t>
      </w:r>
    </w:p>
    <w:p w:rsidR="00BA3BE5" w:rsidRPr="000803D0" w:rsidRDefault="00A07B31" w:rsidP="00E124EB">
      <w:pPr>
        <w:pStyle w:val="Akapitzlist"/>
        <w:numPr>
          <w:ilvl w:val="0"/>
          <w:numId w:val="12"/>
        </w:numPr>
        <w:spacing w:line="360" w:lineRule="auto"/>
        <w:jc w:val="both"/>
        <w:rPr>
          <w:rFonts w:ascii="Garamond" w:hAnsi="Garamond"/>
          <w:color w:val="auto"/>
          <w:lang w:eastAsia="pl-PL"/>
        </w:rPr>
      </w:pPr>
      <w:r w:rsidRPr="000803D0">
        <w:rPr>
          <w:rFonts w:ascii="Garamond" w:hAnsi="Garamond"/>
          <w:color w:val="auto"/>
          <w:lang w:eastAsia="pl-PL"/>
        </w:rPr>
        <w:t>analiza utworów muzycznych pod względem tempa, nastroju i dynamiki.</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Ćwiczenia i zabawy muzyczno-ruchowe</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Nauka tańców</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Ćwiczenia wyrabiające poczucie rytmu i tempa</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 xml:space="preserve">Improwizacje </w:t>
      </w:r>
      <w:proofErr w:type="spellStart"/>
      <w:r w:rsidRPr="000803D0">
        <w:rPr>
          <w:rFonts w:ascii="Garamond" w:hAnsi="Garamond"/>
          <w:color w:val="auto"/>
          <w:lang w:eastAsia="pl-PL"/>
        </w:rPr>
        <w:t>wokalno-instrumentalno-ruchowe</w:t>
      </w:r>
      <w:proofErr w:type="spellEnd"/>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Ćwiczenia relaksacyjne z tłem muzycznym</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Interpretacje słowno-plastyczne utworów muzycznych</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Elementy pedagogiki zabawy z uwzględnieniem ćwiczeń interakcji w grupie</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Rozpoznawanie brzmienia i nazw instrumentów</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Udział w imprezach kulturalnych</w:t>
      </w:r>
    </w:p>
    <w:p w:rsidR="00BA3BE5" w:rsidRPr="000803D0" w:rsidRDefault="00A07B31" w:rsidP="00E124EB">
      <w:pPr>
        <w:pStyle w:val="Akapitzlist"/>
        <w:numPr>
          <w:ilvl w:val="1"/>
          <w:numId w:val="14"/>
        </w:numPr>
        <w:spacing w:line="360" w:lineRule="auto"/>
        <w:jc w:val="both"/>
        <w:rPr>
          <w:rFonts w:ascii="Garamond" w:hAnsi="Garamond"/>
          <w:color w:val="auto"/>
          <w:lang w:eastAsia="pl-PL"/>
        </w:rPr>
      </w:pPr>
      <w:r w:rsidRPr="000803D0">
        <w:rPr>
          <w:rFonts w:ascii="Garamond" w:hAnsi="Garamond"/>
          <w:color w:val="auto"/>
          <w:lang w:eastAsia="pl-PL"/>
        </w:rPr>
        <w:t xml:space="preserve">Współpraca ze środowiskiem lokalnym. </w:t>
      </w:r>
    </w:p>
    <w:p w:rsidR="00BA3BE5" w:rsidRPr="000803D0" w:rsidRDefault="00BA3BE5" w:rsidP="00E124EB">
      <w:pPr>
        <w:spacing w:line="360" w:lineRule="auto"/>
        <w:jc w:val="both"/>
        <w:rPr>
          <w:rFonts w:ascii="Garamond" w:hAnsi="Garamond"/>
          <w:i/>
          <w:color w:val="auto"/>
          <w:lang w:eastAsia="pl-PL"/>
        </w:rPr>
      </w:pPr>
    </w:p>
    <w:p w:rsidR="00BA3BE5" w:rsidRPr="000803D0" w:rsidRDefault="00BA3BE5" w:rsidP="00E124EB">
      <w:pPr>
        <w:spacing w:line="360" w:lineRule="auto"/>
        <w:jc w:val="both"/>
        <w:rPr>
          <w:rFonts w:ascii="Garamond" w:hAnsi="Garamond"/>
          <w:i/>
          <w:color w:val="auto"/>
          <w:lang w:eastAsia="pl-PL"/>
        </w:rPr>
      </w:pPr>
    </w:p>
    <w:p w:rsidR="00BA3BE5" w:rsidRPr="000803D0" w:rsidRDefault="00A07B31" w:rsidP="00E124EB">
      <w:pPr>
        <w:spacing w:line="360" w:lineRule="auto"/>
        <w:jc w:val="both"/>
        <w:rPr>
          <w:rFonts w:ascii="Garamond" w:hAnsi="Garamond"/>
          <w:b/>
          <w:i/>
          <w:color w:val="auto"/>
          <w:lang w:eastAsia="pl-PL"/>
        </w:rPr>
      </w:pPr>
      <w:r w:rsidRPr="000803D0">
        <w:rPr>
          <w:rFonts w:ascii="Garamond" w:hAnsi="Garamond"/>
          <w:b/>
          <w:color w:val="auto"/>
          <w:lang w:eastAsia="pl-PL"/>
        </w:rPr>
        <w:t>2.  Edukacja plastyczna</w:t>
      </w:r>
      <w:r w:rsidR="00BE7428" w:rsidRPr="000803D0">
        <w:rPr>
          <w:rFonts w:ascii="Garamond" w:hAnsi="Garamond"/>
          <w:b/>
          <w:color w:val="auto"/>
          <w:lang w:eastAsia="pl-PL"/>
        </w:rPr>
        <w:t>:</w:t>
      </w:r>
    </w:p>
    <w:p w:rsidR="00BA3BE5" w:rsidRPr="000803D0" w:rsidRDefault="00A07B31" w:rsidP="00E124EB">
      <w:pPr>
        <w:pStyle w:val="Akapitzlist"/>
        <w:numPr>
          <w:ilvl w:val="0"/>
          <w:numId w:val="10"/>
        </w:numPr>
        <w:spacing w:line="360" w:lineRule="auto"/>
        <w:jc w:val="both"/>
        <w:rPr>
          <w:rFonts w:ascii="Garamond" w:hAnsi="Garamond"/>
          <w:color w:val="auto"/>
          <w:lang w:eastAsia="pl-PL"/>
        </w:rPr>
      </w:pPr>
      <w:r w:rsidRPr="000803D0">
        <w:rPr>
          <w:rFonts w:ascii="Garamond" w:hAnsi="Garamond"/>
          <w:color w:val="auto"/>
          <w:lang w:eastAsia="pl-PL"/>
        </w:rPr>
        <w:t>Rysowanie i malowanie z wykorzystaniem różnorodnych materiałów i technik plastycznych</w:t>
      </w:r>
    </w:p>
    <w:p w:rsidR="00BA3BE5" w:rsidRPr="000803D0" w:rsidRDefault="00A07B31" w:rsidP="00E124EB">
      <w:pPr>
        <w:pStyle w:val="Akapitzlist"/>
        <w:numPr>
          <w:ilvl w:val="0"/>
          <w:numId w:val="10"/>
        </w:numPr>
        <w:spacing w:line="360" w:lineRule="auto"/>
        <w:jc w:val="both"/>
        <w:rPr>
          <w:rFonts w:ascii="Garamond" w:hAnsi="Garamond"/>
          <w:color w:val="auto"/>
          <w:lang w:eastAsia="pl-PL"/>
        </w:rPr>
      </w:pPr>
      <w:r w:rsidRPr="000803D0">
        <w:rPr>
          <w:rFonts w:ascii="Garamond" w:hAnsi="Garamond"/>
          <w:color w:val="auto"/>
          <w:lang w:eastAsia="pl-PL"/>
        </w:rPr>
        <w:t>Modelowanie w materiałach trójwymiarowych (glinie, plastelinie, modelinie)</w:t>
      </w:r>
    </w:p>
    <w:p w:rsidR="00BA3BE5" w:rsidRPr="000803D0" w:rsidRDefault="00A07B31" w:rsidP="00E124EB">
      <w:pPr>
        <w:pStyle w:val="Akapitzlist"/>
        <w:numPr>
          <w:ilvl w:val="0"/>
          <w:numId w:val="10"/>
        </w:numPr>
        <w:spacing w:line="360" w:lineRule="auto"/>
        <w:jc w:val="both"/>
        <w:rPr>
          <w:rFonts w:ascii="Garamond" w:hAnsi="Garamond"/>
          <w:color w:val="auto"/>
          <w:lang w:eastAsia="pl-PL"/>
        </w:rPr>
      </w:pPr>
      <w:r w:rsidRPr="000803D0">
        <w:rPr>
          <w:rFonts w:ascii="Garamond" w:hAnsi="Garamond"/>
          <w:color w:val="auto"/>
          <w:lang w:eastAsia="pl-PL"/>
        </w:rPr>
        <w:t>Ćwiczenia manualne w wycinaniu</w:t>
      </w:r>
    </w:p>
    <w:p w:rsidR="00BA3BE5" w:rsidRPr="000803D0" w:rsidRDefault="00A07B31" w:rsidP="00E124EB">
      <w:pPr>
        <w:pStyle w:val="Akapitzlist"/>
        <w:numPr>
          <w:ilvl w:val="0"/>
          <w:numId w:val="10"/>
        </w:numPr>
        <w:spacing w:line="360" w:lineRule="auto"/>
        <w:jc w:val="both"/>
        <w:rPr>
          <w:rFonts w:ascii="Garamond" w:hAnsi="Garamond"/>
          <w:color w:val="auto"/>
          <w:lang w:eastAsia="pl-PL"/>
        </w:rPr>
      </w:pPr>
      <w:r w:rsidRPr="000803D0">
        <w:rPr>
          <w:rFonts w:ascii="Garamond" w:hAnsi="Garamond"/>
          <w:color w:val="auto"/>
          <w:lang w:eastAsia="pl-PL"/>
        </w:rPr>
        <w:t>Wyrażanie w rysunku, malarstwie tematyki realnej i fantastycznej</w:t>
      </w:r>
    </w:p>
    <w:p w:rsidR="00BA3BE5" w:rsidRPr="000803D0" w:rsidRDefault="00A07B31" w:rsidP="00E124EB">
      <w:pPr>
        <w:pStyle w:val="Akapitzlist"/>
        <w:numPr>
          <w:ilvl w:val="0"/>
          <w:numId w:val="10"/>
        </w:numPr>
        <w:spacing w:line="360" w:lineRule="auto"/>
        <w:jc w:val="both"/>
        <w:rPr>
          <w:rFonts w:ascii="Garamond" w:hAnsi="Garamond"/>
          <w:color w:val="auto"/>
          <w:lang w:eastAsia="pl-PL"/>
        </w:rPr>
      </w:pPr>
      <w:r w:rsidRPr="000803D0">
        <w:rPr>
          <w:rFonts w:ascii="Garamond" w:hAnsi="Garamond"/>
          <w:color w:val="auto"/>
          <w:lang w:eastAsia="pl-PL"/>
        </w:rPr>
        <w:t xml:space="preserve">Kształcenie wyobraźni: </w:t>
      </w:r>
    </w:p>
    <w:p w:rsidR="00BA3BE5" w:rsidRPr="000803D0" w:rsidRDefault="00A07B31" w:rsidP="00E124EB">
      <w:pPr>
        <w:numPr>
          <w:ilvl w:val="0"/>
          <w:numId w:val="11"/>
        </w:numPr>
        <w:spacing w:line="360" w:lineRule="auto"/>
        <w:jc w:val="both"/>
        <w:rPr>
          <w:rFonts w:ascii="Garamond" w:hAnsi="Garamond"/>
          <w:color w:val="auto"/>
          <w:lang w:eastAsia="pl-PL"/>
        </w:rPr>
      </w:pPr>
      <w:r w:rsidRPr="000803D0">
        <w:rPr>
          <w:rFonts w:ascii="Garamond" w:hAnsi="Garamond"/>
          <w:color w:val="auto"/>
          <w:lang w:eastAsia="pl-PL"/>
        </w:rPr>
        <w:t xml:space="preserve">kompozycje otwarte i zamknięte, </w:t>
      </w:r>
    </w:p>
    <w:p w:rsidR="00BA3BE5" w:rsidRPr="000803D0" w:rsidRDefault="00A07B31" w:rsidP="00E124EB">
      <w:pPr>
        <w:numPr>
          <w:ilvl w:val="0"/>
          <w:numId w:val="11"/>
        </w:numPr>
        <w:spacing w:line="360" w:lineRule="auto"/>
        <w:jc w:val="both"/>
        <w:rPr>
          <w:rFonts w:ascii="Garamond" w:hAnsi="Garamond"/>
          <w:color w:val="auto"/>
          <w:lang w:eastAsia="pl-PL"/>
        </w:rPr>
      </w:pPr>
      <w:r w:rsidRPr="000803D0">
        <w:rPr>
          <w:rFonts w:ascii="Garamond" w:hAnsi="Garamond"/>
          <w:color w:val="auto"/>
          <w:lang w:eastAsia="pl-PL"/>
        </w:rPr>
        <w:t>kompozycje jedno, wieloosiowe,</w:t>
      </w:r>
    </w:p>
    <w:p w:rsidR="00BA3BE5" w:rsidRPr="000803D0" w:rsidRDefault="00A07B31" w:rsidP="00E124EB">
      <w:pPr>
        <w:numPr>
          <w:ilvl w:val="0"/>
          <w:numId w:val="11"/>
        </w:numPr>
        <w:spacing w:line="360" w:lineRule="auto"/>
        <w:jc w:val="both"/>
        <w:rPr>
          <w:rFonts w:ascii="Garamond" w:hAnsi="Garamond"/>
          <w:color w:val="auto"/>
          <w:lang w:eastAsia="pl-PL"/>
        </w:rPr>
      </w:pPr>
      <w:r w:rsidRPr="000803D0">
        <w:rPr>
          <w:rFonts w:ascii="Garamond" w:hAnsi="Garamond"/>
          <w:color w:val="auto"/>
          <w:lang w:eastAsia="pl-PL"/>
        </w:rPr>
        <w:t>projektowanie zaproszeń i kart okolicznościowych,</w:t>
      </w:r>
    </w:p>
    <w:p w:rsidR="00BA3BE5" w:rsidRPr="000803D0" w:rsidRDefault="00A07B31" w:rsidP="00E124EB">
      <w:pPr>
        <w:pStyle w:val="Akapitzlist"/>
        <w:numPr>
          <w:ilvl w:val="0"/>
          <w:numId w:val="10"/>
        </w:numPr>
        <w:spacing w:line="360" w:lineRule="auto"/>
        <w:jc w:val="both"/>
        <w:rPr>
          <w:rFonts w:ascii="Garamond" w:hAnsi="Garamond"/>
          <w:color w:val="auto"/>
          <w:lang w:eastAsia="pl-PL"/>
        </w:rPr>
      </w:pPr>
      <w:r w:rsidRPr="000803D0">
        <w:rPr>
          <w:rFonts w:ascii="Garamond" w:hAnsi="Garamond"/>
          <w:color w:val="auto"/>
          <w:lang w:eastAsia="pl-PL"/>
        </w:rPr>
        <w:t>Projektowanie i wykonywanie przestrzennych elementów dekoracyjnych</w:t>
      </w:r>
    </w:p>
    <w:p w:rsidR="00BA3BE5" w:rsidRPr="000803D0" w:rsidRDefault="00A07B31" w:rsidP="00E124EB">
      <w:pPr>
        <w:pStyle w:val="Akapitzlist"/>
        <w:numPr>
          <w:ilvl w:val="0"/>
          <w:numId w:val="10"/>
        </w:numPr>
        <w:spacing w:line="360" w:lineRule="auto"/>
        <w:jc w:val="both"/>
        <w:rPr>
          <w:rFonts w:ascii="Garamond" w:hAnsi="Garamond"/>
          <w:bCs/>
          <w:color w:val="auto"/>
          <w:lang w:eastAsia="pl-PL"/>
        </w:rPr>
      </w:pPr>
      <w:r w:rsidRPr="000803D0">
        <w:rPr>
          <w:rFonts w:ascii="Garamond" w:hAnsi="Garamond"/>
          <w:bCs/>
          <w:color w:val="auto"/>
          <w:lang w:eastAsia="pl-PL"/>
        </w:rPr>
        <w:t>Oglądanie albumów malarstwa znanych artystów (J. Matejko, S. Wyspiański, W. Stwosz, M. Anioł itp.)</w:t>
      </w:r>
    </w:p>
    <w:p w:rsidR="00BA3BE5" w:rsidRPr="000803D0" w:rsidRDefault="00A07B31" w:rsidP="00E124EB">
      <w:pPr>
        <w:pStyle w:val="Akapitzlist"/>
        <w:numPr>
          <w:ilvl w:val="0"/>
          <w:numId w:val="10"/>
        </w:numPr>
        <w:spacing w:line="360" w:lineRule="auto"/>
        <w:jc w:val="both"/>
        <w:rPr>
          <w:rFonts w:ascii="Garamond" w:hAnsi="Garamond"/>
          <w:color w:val="auto"/>
          <w:lang w:eastAsia="pl-PL"/>
        </w:rPr>
      </w:pPr>
      <w:r w:rsidRPr="000803D0">
        <w:rPr>
          <w:rFonts w:ascii="Garamond" w:hAnsi="Garamond"/>
          <w:color w:val="auto"/>
          <w:lang w:eastAsia="pl-PL"/>
        </w:rPr>
        <w:t>Udział w konkursach plastycznych</w:t>
      </w:r>
    </w:p>
    <w:p w:rsidR="00BA3BE5" w:rsidRPr="000803D0" w:rsidRDefault="00A07B31" w:rsidP="00E124EB">
      <w:pPr>
        <w:pStyle w:val="Akapitzlist"/>
        <w:numPr>
          <w:ilvl w:val="0"/>
          <w:numId w:val="10"/>
        </w:numPr>
        <w:spacing w:line="360" w:lineRule="auto"/>
        <w:jc w:val="both"/>
        <w:rPr>
          <w:rFonts w:ascii="Garamond" w:hAnsi="Garamond"/>
          <w:color w:val="auto"/>
          <w:lang w:eastAsia="pl-PL"/>
        </w:rPr>
      </w:pPr>
      <w:r w:rsidRPr="000803D0">
        <w:rPr>
          <w:rFonts w:ascii="Garamond" w:hAnsi="Garamond"/>
          <w:color w:val="auto"/>
          <w:lang w:eastAsia="pl-PL"/>
        </w:rPr>
        <w:t>Współpraca ze środowiskiem lokalnym.</w:t>
      </w:r>
    </w:p>
    <w:p w:rsidR="00BA3BE5" w:rsidRPr="000803D0" w:rsidRDefault="00BA3BE5" w:rsidP="00E124EB">
      <w:pPr>
        <w:spacing w:line="360" w:lineRule="auto"/>
        <w:jc w:val="both"/>
        <w:rPr>
          <w:rFonts w:ascii="Garamond" w:hAnsi="Garamond"/>
          <w:b/>
          <w:color w:val="auto"/>
          <w:lang w:eastAsia="pl-PL"/>
        </w:rPr>
      </w:pPr>
    </w:p>
    <w:p w:rsidR="00BA3BE5" w:rsidRPr="000803D0" w:rsidRDefault="00BA3BE5" w:rsidP="00E124EB">
      <w:pPr>
        <w:spacing w:line="360" w:lineRule="auto"/>
        <w:jc w:val="both"/>
        <w:rPr>
          <w:rFonts w:ascii="Garamond" w:hAnsi="Garamond"/>
          <w:b/>
          <w:color w:val="auto"/>
          <w:lang w:eastAsia="pl-PL"/>
        </w:rPr>
      </w:pPr>
    </w:p>
    <w:p w:rsidR="00BA3BE5" w:rsidRPr="000803D0" w:rsidRDefault="00A07B31" w:rsidP="00E124EB">
      <w:pPr>
        <w:spacing w:line="360" w:lineRule="auto"/>
        <w:jc w:val="both"/>
        <w:rPr>
          <w:rFonts w:ascii="Garamond" w:hAnsi="Garamond"/>
          <w:b/>
          <w:color w:val="auto"/>
          <w:lang w:eastAsia="pl-PL"/>
        </w:rPr>
      </w:pPr>
      <w:r w:rsidRPr="000803D0">
        <w:rPr>
          <w:rFonts w:ascii="Garamond" w:hAnsi="Garamond"/>
          <w:b/>
          <w:color w:val="auto"/>
          <w:lang w:eastAsia="pl-PL"/>
        </w:rPr>
        <w:t>3. Zajęcia rozwijające zainteresowania</w:t>
      </w:r>
      <w:r w:rsidR="00BE7428" w:rsidRPr="000803D0">
        <w:rPr>
          <w:rFonts w:ascii="Garamond" w:hAnsi="Garamond"/>
          <w:b/>
          <w:color w:val="auto"/>
          <w:lang w:eastAsia="pl-PL"/>
        </w:rPr>
        <w:t>:</w:t>
      </w:r>
    </w:p>
    <w:p w:rsidR="00BA3BE5" w:rsidRPr="000803D0" w:rsidRDefault="00A07B31" w:rsidP="00E124EB">
      <w:pPr>
        <w:pStyle w:val="Akapitzlist"/>
        <w:numPr>
          <w:ilvl w:val="0"/>
          <w:numId w:val="9"/>
        </w:numPr>
        <w:spacing w:line="360" w:lineRule="auto"/>
        <w:jc w:val="both"/>
        <w:rPr>
          <w:rFonts w:ascii="Garamond" w:hAnsi="Garamond"/>
          <w:color w:val="auto"/>
          <w:lang w:eastAsia="pl-PL"/>
        </w:rPr>
      </w:pPr>
      <w:r w:rsidRPr="000803D0">
        <w:rPr>
          <w:rFonts w:ascii="Garamond" w:hAnsi="Garamond"/>
          <w:color w:val="auto"/>
          <w:lang w:eastAsia="pl-PL"/>
        </w:rPr>
        <w:t>Udział w różnorodnych kółkach zainteresowań (plastyczne, muzyczne, teatralne, taneczne, informatyczne, SKS)</w:t>
      </w:r>
    </w:p>
    <w:p w:rsidR="00BA3BE5" w:rsidRPr="000803D0" w:rsidRDefault="00A07B31" w:rsidP="00E124EB">
      <w:pPr>
        <w:pStyle w:val="Akapitzlist"/>
        <w:numPr>
          <w:ilvl w:val="0"/>
          <w:numId w:val="9"/>
        </w:numPr>
        <w:spacing w:line="360" w:lineRule="auto"/>
        <w:jc w:val="both"/>
        <w:rPr>
          <w:rFonts w:ascii="Garamond" w:hAnsi="Garamond"/>
          <w:color w:val="auto"/>
          <w:lang w:eastAsia="pl-PL"/>
        </w:rPr>
      </w:pPr>
      <w:r w:rsidRPr="000803D0">
        <w:rPr>
          <w:rFonts w:ascii="Garamond" w:hAnsi="Garamond"/>
          <w:color w:val="auto"/>
          <w:lang w:eastAsia="pl-PL"/>
        </w:rPr>
        <w:t xml:space="preserve">Organizowanie wystaw </w:t>
      </w:r>
    </w:p>
    <w:p w:rsidR="00BA3BE5" w:rsidRPr="000803D0" w:rsidRDefault="00A07B31" w:rsidP="00E124EB">
      <w:pPr>
        <w:pStyle w:val="Akapitzlist"/>
        <w:numPr>
          <w:ilvl w:val="0"/>
          <w:numId w:val="9"/>
        </w:numPr>
        <w:spacing w:line="360" w:lineRule="auto"/>
        <w:jc w:val="both"/>
        <w:rPr>
          <w:rFonts w:ascii="Garamond" w:hAnsi="Garamond"/>
          <w:color w:val="auto"/>
          <w:lang w:eastAsia="pl-PL"/>
        </w:rPr>
      </w:pPr>
      <w:r w:rsidRPr="000803D0">
        <w:rPr>
          <w:rFonts w:ascii="Garamond" w:hAnsi="Garamond"/>
          <w:color w:val="auto"/>
          <w:lang w:eastAsia="pl-PL"/>
        </w:rPr>
        <w:t>Występy artystyczne</w:t>
      </w:r>
    </w:p>
    <w:p w:rsidR="00BA3BE5" w:rsidRPr="000803D0" w:rsidRDefault="00A07B31" w:rsidP="00E124EB">
      <w:pPr>
        <w:pStyle w:val="Akapitzlist"/>
        <w:numPr>
          <w:ilvl w:val="0"/>
          <w:numId w:val="9"/>
        </w:numPr>
        <w:spacing w:line="360" w:lineRule="auto"/>
        <w:jc w:val="both"/>
        <w:rPr>
          <w:rFonts w:ascii="Garamond" w:hAnsi="Garamond"/>
          <w:color w:val="auto"/>
          <w:lang w:eastAsia="pl-PL"/>
        </w:rPr>
      </w:pPr>
      <w:r w:rsidRPr="000803D0">
        <w:rPr>
          <w:rFonts w:ascii="Garamond" w:hAnsi="Garamond"/>
          <w:color w:val="auto"/>
          <w:lang w:eastAsia="pl-PL"/>
        </w:rPr>
        <w:t>Współpraca ze środowiskiem lokalnym</w:t>
      </w:r>
    </w:p>
    <w:p w:rsidR="00BA3BE5" w:rsidRPr="000803D0" w:rsidRDefault="00A07B31" w:rsidP="00E124EB">
      <w:pPr>
        <w:pStyle w:val="Akapitzlist"/>
        <w:numPr>
          <w:ilvl w:val="0"/>
          <w:numId w:val="9"/>
        </w:numPr>
        <w:spacing w:line="360" w:lineRule="auto"/>
        <w:jc w:val="both"/>
        <w:rPr>
          <w:rFonts w:ascii="Garamond" w:hAnsi="Garamond"/>
          <w:color w:val="auto"/>
          <w:lang w:eastAsia="pl-PL"/>
        </w:rPr>
      </w:pPr>
      <w:r w:rsidRPr="000803D0">
        <w:rPr>
          <w:rFonts w:ascii="Garamond" w:hAnsi="Garamond"/>
          <w:color w:val="auto"/>
          <w:lang w:eastAsia="pl-PL"/>
        </w:rPr>
        <w:t>Udział w imprezach organizowanych w środowisku lokalnym.</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E124EB">
      <w:pPr>
        <w:spacing w:line="360" w:lineRule="auto"/>
        <w:jc w:val="both"/>
        <w:rPr>
          <w:rFonts w:ascii="Garamond" w:hAnsi="Garamond"/>
          <w:b/>
          <w:color w:val="auto"/>
          <w:lang w:eastAsia="pl-PL"/>
        </w:rPr>
      </w:pPr>
      <w:r w:rsidRPr="000803D0">
        <w:rPr>
          <w:rFonts w:ascii="Garamond" w:hAnsi="Garamond"/>
          <w:b/>
          <w:color w:val="auto"/>
          <w:lang w:eastAsia="pl-PL"/>
        </w:rPr>
        <w:t>4. Zajęcia kształtujące umiejętność spędzania wolnego czasu</w:t>
      </w:r>
      <w:r w:rsidR="00BE7428" w:rsidRPr="000803D0">
        <w:rPr>
          <w:rFonts w:ascii="Garamond" w:hAnsi="Garamond"/>
          <w:b/>
          <w:color w:val="auto"/>
          <w:lang w:eastAsia="pl-PL"/>
        </w:rPr>
        <w:t>:</w:t>
      </w:r>
    </w:p>
    <w:p w:rsidR="00BA3BE5" w:rsidRPr="000803D0" w:rsidRDefault="00A07B31" w:rsidP="00E124EB">
      <w:pPr>
        <w:pStyle w:val="Akapitzlist"/>
        <w:numPr>
          <w:ilvl w:val="0"/>
          <w:numId w:val="7"/>
        </w:numPr>
        <w:spacing w:line="360" w:lineRule="auto"/>
        <w:jc w:val="both"/>
        <w:rPr>
          <w:rFonts w:ascii="Garamond" w:hAnsi="Garamond"/>
          <w:color w:val="auto"/>
          <w:lang w:eastAsia="pl-PL"/>
        </w:rPr>
      </w:pPr>
      <w:r w:rsidRPr="000803D0">
        <w:rPr>
          <w:rFonts w:ascii="Garamond" w:hAnsi="Garamond"/>
          <w:color w:val="auto"/>
          <w:lang w:eastAsia="pl-PL"/>
        </w:rPr>
        <w:t>Kształtowanie właściwej postawy w stosunku do czasu wolnego</w:t>
      </w:r>
    </w:p>
    <w:p w:rsidR="00BA3BE5" w:rsidRPr="000803D0" w:rsidRDefault="00A07B31" w:rsidP="00E124EB">
      <w:pPr>
        <w:pStyle w:val="Akapitzlist"/>
        <w:numPr>
          <w:ilvl w:val="0"/>
          <w:numId w:val="7"/>
        </w:numPr>
        <w:spacing w:line="360" w:lineRule="auto"/>
        <w:jc w:val="both"/>
        <w:rPr>
          <w:rFonts w:ascii="Garamond" w:hAnsi="Garamond"/>
          <w:color w:val="auto"/>
          <w:lang w:eastAsia="pl-PL"/>
        </w:rPr>
      </w:pPr>
      <w:r w:rsidRPr="000803D0">
        <w:rPr>
          <w:rFonts w:ascii="Garamond" w:hAnsi="Garamond"/>
          <w:color w:val="auto"/>
          <w:lang w:eastAsia="pl-PL"/>
        </w:rPr>
        <w:t>Sposoby racjonalnego spędzania wolnego czasu:</w:t>
      </w:r>
    </w:p>
    <w:p w:rsidR="00BA3BE5" w:rsidRPr="000803D0" w:rsidRDefault="00A07B31" w:rsidP="00E124EB">
      <w:pPr>
        <w:numPr>
          <w:ilvl w:val="0"/>
          <w:numId w:val="8"/>
        </w:numPr>
        <w:spacing w:line="360" w:lineRule="auto"/>
        <w:jc w:val="both"/>
        <w:rPr>
          <w:rFonts w:ascii="Garamond" w:hAnsi="Garamond"/>
          <w:color w:val="auto"/>
          <w:lang w:eastAsia="pl-PL"/>
        </w:rPr>
      </w:pPr>
      <w:r w:rsidRPr="000803D0">
        <w:rPr>
          <w:rFonts w:ascii="Garamond" w:hAnsi="Garamond"/>
          <w:color w:val="auto"/>
          <w:lang w:eastAsia="pl-PL"/>
        </w:rPr>
        <w:t xml:space="preserve">książki, </w:t>
      </w:r>
    </w:p>
    <w:p w:rsidR="00BA3BE5" w:rsidRPr="000803D0" w:rsidRDefault="00A07B31" w:rsidP="00E124EB">
      <w:pPr>
        <w:numPr>
          <w:ilvl w:val="0"/>
          <w:numId w:val="8"/>
        </w:numPr>
        <w:spacing w:line="360" w:lineRule="auto"/>
        <w:jc w:val="both"/>
        <w:rPr>
          <w:rFonts w:ascii="Garamond" w:hAnsi="Garamond"/>
          <w:color w:val="auto"/>
          <w:lang w:eastAsia="pl-PL"/>
        </w:rPr>
      </w:pPr>
      <w:r w:rsidRPr="000803D0">
        <w:rPr>
          <w:rFonts w:ascii="Garamond" w:hAnsi="Garamond"/>
          <w:color w:val="auto"/>
          <w:lang w:eastAsia="pl-PL"/>
        </w:rPr>
        <w:t>kino,</w:t>
      </w:r>
    </w:p>
    <w:p w:rsidR="00BA3BE5" w:rsidRPr="000803D0" w:rsidRDefault="00A07B31" w:rsidP="00E124EB">
      <w:pPr>
        <w:numPr>
          <w:ilvl w:val="0"/>
          <w:numId w:val="8"/>
        </w:numPr>
        <w:spacing w:line="360" w:lineRule="auto"/>
        <w:jc w:val="both"/>
        <w:rPr>
          <w:rFonts w:ascii="Garamond" w:hAnsi="Garamond"/>
          <w:color w:val="auto"/>
          <w:lang w:eastAsia="pl-PL"/>
        </w:rPr>
      </w:pPr>
      <w:r w:rsidRPr="000803D0">
        <w:rPr>
          <w:rFonts w:ascii="Garamond" w:hAnsi="Garamond"/>
          <w:color w:val="auto"/>
          <w:lang w:eastAsia="pl-PL"/>
        </w:rPr>
        <w:t>teatr,</w:t>
      </w:r>
    </w:p>
    <w:p w:rsidR="00BA3BE5" w:rsidRPr="000803D0" w:rsidRDefault="00A07B31" w:rsidP="00E124EB">
      <w:pPr>
        <w:numPr>
          <w:ilvl w:val="0"/>
          <w:numId w:val="8"/>
        </w:numPr>
        <w:spacing w:line="360" w:lineRule="auto"/>
        <w:jc w:val="both"/>
        <w:rPr>
          <w:rFonts w:ascii="Garamond" w:hAnsi="Garamond"/>
          <w:color w:val="auto"/>
          <w:lang w:eastAsia="pl-PL"/>
        </w:rPr>
      </w:pPr>
      <w:r w:rsidRPr="000803D0">
        <w:rPr>
          <w:rFonts w:ascii="Garamond" w:hAnsi="Garamond"/>
          <w:color w:val="auto"/>
          <w:lang w:eastAsia="pl-PL"/>
        </w:rPr>
        <w:t>występy.</w:t>
      </w:r>
    </w:p>
    <w:p w:rsidR="00BA3BE5" w:rsidRPr="000803D0" w:rsidRDefault="00A07B31" w:rsidP="00E124EB">
      <w:pPr>
        <w:pStyle w:val="Akapitzlist"/>
        <w:numPr>
          <w:ilvl w:val="0"/>
          <w:numId w:val="7"/>
        </w:numPr>
        <w:spacing w:line="360" w:lineRule="auto"/>
        <w:jc w:val="both"/>
        <w:rPr>
          <w:rFonts w:ascii="Garamond" w:hAnsi="Garamond"/>
          <w:color w:val="auto"/>
          <w:lang w:eastAsia="pl-PL"/>
        </w:rPr>
      </w:pPr>
      <w:r w:rsidRPr="000803D0">
        <w:rPr>
          <w:rFonts w:ascii="Garamond" w:hAnsi="Garamond"/>
          <w:color w:val="auto"/>
          <w:lang w:eastAsia="pl-PL"/>
        </w:rPr>
        <w:t>Zawody sportowe</w:t>
      </w:r>
    </w:p>
    <w:p w:rsidR="00BA3BE5" w:rsidRPr="000803D0" w:rsidRDefault="00A07B31" w:rsidP="00E124EB">
      <w:pPr>
        <w:pStyle w:val="Akapitzlist"/>
        <w:numPr>
          <w:ilvl w:val="0"/>
          <w:numId w:val="7"/>
        </w:numPr>
        <w:spacing w:line="360" w:lineRule="auto"/>
        <w:jc w:val="both"/>
        <w:rPr>
          <w:rFonts w:ascii="Garamond" w:hAnsi="Garamond"/>
          <w:color w:val="auto"/>
          <w:lang w:eastAsia="pl-PL"/>
        </w:rPr>
      </w:pPr>
      <w:r w:rsidRPr="000803D0">
        <w:rPr>
          <w:rFonts w:ascii="Garamond" w:hAnsi="Garamond"/>
          <w:color w:val="auto"/>
          <w:lang w:eastAsia="pl-PL"/>
        </w:rPr>
        <w:t>Zajęcia rekreacyjne</w:t>
      </w:r>
    </w:p>
    <w:p w:rsidR="00BA3BE5" w:rsidRPr="000803D0" w:rsidRDefault="00A07B31" w:rsidP="00E124EB">
      <w:pPr>
        <w:pStyle w:val="Akapitzlist"/>
        <w:numPr>
          <w:ilvl w:val="0"/>
          <w:numId w:val="7"/>
        </w:numPr>
        <w:spacing w:line="360" w:lineRule="auto"/>
        <w:jc w:val="both"/>
        <w:rPr>
          <w:rFonts w:ascii="Garamond" w:hAnsi="Garamond"/>
          <w:color w:val="auto"/>
          <w:lang w:eastAsia="pl-PL"/>
        </w:rPr>
      </w:pPr>
      <w:r w:rsidRPr="000803D0">
        <w:rPr>
          <w:rFonts w:ascii="Garamond" w:hAnsi="Garamond"/>
          <w:color w:val="auto"/>
          <w:lang w:eastAsia="pl-PL"/>
        </w:rPr>
        <w:t>Wycieczki</w:t>
      </w:r>
    </w:p>
    <w:p w:rsidR="00BA3BE5" w:rsidRPr="000803D0" w:rsidRDefault="00A07B31" w:rsidP="00E124EB">
      <w:pPr>
        <w:pStyle w:val="Akapitzlist"/>
        <w:numPr>
          <w:ilvl w:val="0"/>
          <w:numId w:val="7"/>
        </w:numPr>
        <w:spacing w:line="360" w:lineRule="auto"/>
        <w:jc w:val="both"/>
        <w:rPr>
          <w:rFonts w:ascii="Garamond" w:hAnsi="Garamond"/>
          <w:color w:val="auto"/>
          <w:lang w:eastAsia="pl-PL"/>
        </w:rPr>
      </w:pPr>
      <w:r w:rsidRPr="000803D0">
        <w:rPr>
          <w:rFonts w:ascii="Garamond" w:hAnsi="Garamond"/>
          <w:color w:val="auto"/>
          <w:lang w:eastAsia="pl-PL"/>
        </w:rPr>
        <w:t>Rajdy</w:t>
      </w:r>
    </w:p>
    <w:p w:rsidR="00BA3BE5" w:rsidRPr="000803D0" w:rsidRDefault="00A07B31" w:rsidP="00E124EB">
      <w:pPr>
        <w:pStyle w:val="Akapitzlist"/>
        <w:numPr>
          <w:ilvl w:val="0"/>
          <w:numId w:val="7"/>
        </w:numPr>
        <w:spacing w:line="360" w:lineRule="auto"/>
        <w:jc w:val="both"/>
        <w:rPr>
          <w:rFonts w:ascii="Garamond" w:hAnsi="Garamond"/>
          <w:color w:val="auto"/>
          <w:lang w:eastAsia="pl-PL"/>
        </w:rPr>
      </w:pPr>
      <w:r w:rsidRPr="000803D0">
        <w:rPr>
          <w:rFonts w:ascii="Garamond" w:hAnsi="Garamond"/>
          <w:color w:val="auto"/>
          <w:lang w:eastAsia="pl-PL"/>
        </w:rPr>
        <w:t>Ruch na świeżym powietrzu</w:t>
      </w:r>
    </w:p>
    <w:p w:rsidR="00BA3BE5" w:rsidRPr="000803D0" w:rsidRDefault="00A07B31" w:rsidP="00E124EB">
      <w:pPr>
        <w:pStyle w:val="Akapitzlist"/>
        <w:numPr>
          <w:ilvl w:val="0"/>
          <w:numId w:val="7"/>
        </w:numPr>
        <w:spacing w:line="360" w:lineRule="auto"/>
        <w:jc w:val="both"/>
        <w:rPr>
          <w:rFonts w:ascii="Garamond" w:hAnsi="Garamond"/>
          <w:color w:val="auto"/>
        </w:rPr>
      </w:pPr>
      <w:r w:rsidRPr="000803D0">
        <w:rPr>
          <w:rFonts w:ascii="Garamond" w:hAnsi="Garamond"/>
          <w:color w:val="auto"/>
          <w:lang w:eastAsia="pl-PL"/>
        </w:rPr>
        <w:t>Bezpieczeństwo w czasie wolnym</w:t>
      </w:r>
    </w:p>
    <w:p w:rsidR="00BA3BE5" w:rsidRPr="000803D0" w:rsidRDefault="00BA3BE5" w:rsidP="00E124EB">
      <w:pPr>
        <w:pStyle w:val="Akapitzlist"/>
        <w:spacing w:line="360" w:lineRule="auto"/>
        <w:jc w:val="both"/>
        <w:rPr>
          <w:rFonts w:ascii="Garamond" w:hAnsi="Garamond"/>
          <w:color w:val="auto"/>
          <w:lang w:eastAsia="pl-PL"/>
        </w:rPr>
      </w:pPr>
    </w:p>
    <w:p w:rsidR="00BE7428" w:rsidRPr="000803D0" w:rsidRDefault="00BE7428" w:rsidP="00E124EB">
      <w:pPr>
        <w:pStyle w:val="Akapitzlist"/>
        <w:spacing w:line="360" w:lineRule="auto"/>
        <w:jc w:val="both"/>
        <w:rPr>
          <w:rFonts w:ascii="Garamond" w:hAnsi="Garamond"/>
          <w:color w:val="auto"/>
          <w:lang w:eastAsia="pl-PL"/>
        </w:rPr>
      </w:pPr>
    </w:p>
    <w:p w:rsidR="00BA3BE5" w:rsidRPr="000803D0" w:rsidRDefault="00EB2128" w:rsidP="00E124EB">
      <w:pPr>
        <w:pStyle w:val="Akapitzlist"/>
        <w:numPr>
          <w:ilvl w:val="1"/>
          <w:numId w:val="3"/>
        </w:numPr>
        <w:spacing w:line="360" w:lineRule="auto"/>
        <w:jc w:val="both"/>
        <w:rPr>
          <w:rFonts w:ascii="Garamond" w:hAnsi="Garamond"/>
          <w:b/>
          <w:bCs/>
          <w:color w:val="auto"/>
        </w:rPr>
      </w:pPr>
      <w:r w:rsidRPr="000803D0">
        <w:rPr>
          <w:rFonts w:ascii="Garamond" w:hAnsi="Garamond"/>
          <w:b/>
          <w:bCs/>
          <w:color w:val="auto"/>
          <w:lang w:eastAsia="pl-PL"/>
        </w:rPr>
        <w:t>PRZYSPOSOBIENIE DO PRACY:</w:t>
      </w:r>
    </w:p>
    <w:p w:rsidR="00BA3BE5" w:rsidRPr="000803D0" w:rsidRDefault="00BA3BE5" w:rsidP="00E124EB">
      <w:pPr>
        <w:spacing w:line="360" w:lineRule="auto"/>
        <w:rPr>
          <w:rFonts w:ascii="Garamond" w:hAnsi="Garamond"/>
          <w:color w:val="auto"/>
        </w:rPr>
      </w:pPr>
    </w:p>
    <w:p w:rsidR="00BA3BE5" w:rsidRPr="000803D0" w:rsidRDefault="00473BDF" w:rsidP="00473BDF">
      <w:pPr>
        <w:spacing w:line="360" w:lineRule="auto"/>
        <w:ind w:firstLine="708"/>
        <w:jc w:val="both"/>
        <w:rPr>
          <w:rFonts w:ascii="Garamond" w:hAnsi="Garamond"/>
          <w:color w:val="auto"/>
          <w:lang w:eastAsia="pl-PL"/>
        </w:rPr>
      </w:pPr>
      <w:r w:rsidRPr="000803D0">
        <w:rPr>
          <w:rFonts w:ascii="Garamond" w:hAnsi="Garamond"/>
          <w:color w:val="auto"/>
          <w:lang w:eastAsia="pl-PL"/>
        </w:rPr>
        <w:t>Celem tych zajęć jest p</w:t>
      </w:r>
      <w:r w:rsidR="00A07B31" w:rsidRPr="000803D0">
        <w:rPr>
          <w:rFonts w:ascii="Garamond" w:hAnsi="Garamond"/>
          <w:color w:val="auto"/>
          <w:lang w:eastAsia="pl-PL"/>
        </w:rPr>
        <w:t xml:space="preserve">rzygotowanie ucznia (zgodnie z jego możliwościami i predyspozycjami) do podejmowania pracy. </w:t>
      </w:r>
      <w:r w:rsidR="00673957" w:rsidRPr="000803D0">
        <w:rPr>
          <w:rFonts w:ascii="Garamond" w:hAnsi="Garamond"/>
          <w:color w:val="auto"/>
          <w:lang w:eastAsia="pl-PL"/>
        </w:rPr>
        <w:t>Przysposobienie do pracy ma na celu przygotowanie ucznia do aktywności przez pracę, czyli nabycie praktycznych umiejętności niezbędnych do podejmowania w różnych dziedzinach pracy oraz poprawnego funkcjonowania w życiu społecznym i zawodowym.</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E124EB">
      <w:pPr>
        <w:spacing w:line="360" w:lineRule="auto"/>
        <w:jc w:val="both"/>
        <w:rPr>
          <w:rFonts w:ascii="Garamond" w:hAnsi="Garamond"/>
          <w:color w:val="auto"/>
          <w:lang w:eastAsia="pl-PL"/>
        </w:rPr>
      </w:pPr>
      <w:r w:rsidRPr="000803D0">
        <w:rPr>
          <w:rFonts w:ascii="Garamond" w:hAnsi="Garamond"/>
          <w:color w:val="auto"/>
          <w:lang w:eastAsia="pl-PL"/>
        </w:rPr>
        <w:t xml:space="preserve">Przedmiot przysposobienie do pracy obejmuje dziedziny: </w:t>
      </w: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1</w:t>
      </w:r>
      <w:r w:rsidR="00473BDF" w:rsidRPr="000803D0">
        <w:rPr>
          <w:rFonts w:ascii="Garamond" w:hAnsi="Garamond"/>
          <w:i/>
          <w:color w:val="auto"/>
          <w:lang w:eastAsia="pl-PL"/>
        </w:rPr>
        <w:t>)</w:t>
      </w:r>
      <w:r w:rsidRPr="000803D0">
        <w:rPr>
          <w:rFonts w:ascii="Garamond" w:hAnsi="Garamond"/>
          <w:i/>
          <w:color w:val="auto"/>
          <w:lang w:eastAsia="pl-PL"/>
        </w:rPr>
        <w:t xml:space="preserve"> Gospodarstwo domowe</w:t>
      </w:r>
    </w:p>
    <w:p w:rsidR="00BA3BE5" w:rsidRPr="000803D0" w:rsidRDefault="00473BDF" w:rsidP="00E124EB">
      <w:pPr>
        <w:spacing w:line="360" w:lineRule="auto"/>
        <w:jc w:val="both"/>
        <w:rPr>
          <w:rFonts w:ascii="Garamond" w:hAnsi="Garamond"/>
          <w:i/>
          <w:color w:val="auto"/>
          <w:lang w:eastAsia="pl-PL"/>
        </w:rPr>
      </w:pPr>
      <w:r w:rsidRPr="000803D0">
        <w:rPr>
          <w:rFonts w:ascii="Garamond" w:hAnsi="Garamond"/>
          <w:i/>
          <w:color w:val="auto"/>
          <w:lang w:eastAsia="pl-PL"/>
        </w:rPr>
        <w:t xml:space="preserve">2) </w:t>
      </w:r>
      <w:r w:rsidR="00A07B31" w:rsidRPr="000803D0">
        <w:rPr>
          <w:rFonts w:ascii="Garamond" w:hAnsi="Garamond"/>
          <w:i/>
          <w:color w:val="auto"/>
          <w:lang w:eastAsia="pl-PL"/>
        </w:rPr>
        <w:t>Elementy tkactwa, szycia ręcznego i maszynowego</w:t>
      </w:r>
    </w:p>
    <w:p w:rsidR="00BA3BE5" w:rsidRPr="000803D0" w:rsidRDefault="00473BDF" w:rsidP="00E124EB">
      <w:pPr>
        <w:spacing w:line="360" w:lineRule="auto"/>
        <w:jc w:val="both"/>
        <w:rPr>
          <w:rFonts w:ascii="Garamond" w:hAnsi="Garamond"/>
          <w:i/>
          <w:color w:val="auto"/>
          <w:lang w:eastAsia="pl-PL"/>
        </w:rPr>
      </w:pPr>
      <w:r w:rsidRPr="000803D0">
        <w:rPr>
          <w:rFonts w:ascii="Garamond" w:hAnsi="Garamond"/>
          <w:i/>
          <w:color w:val="auto"/>
          <w:lang w:eastAsia="pl-PL"/>
        </w:rPr>
        <w:t xml:space="preserve">3) </w:t>
      </w:r>
      <w:r w:rsidR="00A07B31" w:rsidRPr="000803D0">
        <w:rPr>
          <w:rFonts w:ascii="Garamond" w:hAnsi="Garamond"/>
          <w:i/>
          <w:color w:val="auto"/>
          <w:lang w:eastAsia="pl-PL"/>
        </w:rPr>
        <w:t>Wytwarzanie przedmiotów dekoracyjnych i pamiątkarskich</w:t>
      </w: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4</w:t>
      </w:r>
      <w:r w:rsidR="00473BDF" w:rsidRPr="000803D0">
        <w:rPr>
          <w:rFonts w:ascii="Garamond" w:hAnsi="Garamond"/>
          <w:i/>
          <w:color w:val="auto"/>
          <w:lang w:eastAsia="pl-PL"/>
        </w:rPr>
        <w:t>)</w:t>
      </w:r>
      <w:r w:rsidRPr="000803D0">
        <w:rPr>
          <w:rFonts w:ascii="Garamond" w:hAnsi="Garamond"/>
          <w:i/>
          <w:color w:val="auto"/>
          <w:lang w:eastAsia="pl-PL"/>
        </w:rPr>
        <w:t xml:space="preserve"> Opieka nad dziećmi i osobami starszymi</w:t>
      </w: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5</w:t>
      </w:r>
      <w:r w:rsidR="00473BDF" w:rsidRPr="000803D0">
        <w:rPr>
          <w:rFonts w:ascii="Garamond" w:hAnsi="Garamond"/>
          <w:i/>
          <w:color w:val="auto"/>
          <w:lang w:eastAsia="pl-PL"/>
        </w:rPr>
        <w:t>)</w:t>
      </w:r>
      <w:r w:rsidRPr="000803D0">
        <w:rPr>
          <w:rFonts w:ascii="Garamond" w:hAnsi="Garamond"/>
          <w:i/>
          <w:color w:val="auto"/>
          <w:lang w:eastAsia="pl-PL"/>
        </w:rPr>
        <w:t xml:space="preserve"> Pierwsza pomoc w nagłych wypadkach</w:t>
      </w:r>
    </w:p>
    <w:p w:rsidR="00BA3BE5" w:rsidRPr="000803D0" w:rsidRDefault="00473BDF" w:rsidP="00E124EB">
      <w:pPr>
        <w:spacing w:line="360" w:lineRule="auto"/>
        <w:jc w:val="both"/>
        <w:rPr>
          <w:rFonts w:ascii="Garamond" w:hAnsi="Garamond"/>
          <w:i/>
          <w:color w:val="auto"/>
          <w:lang w:eastAsia="pl-PL"/>
        </w:rPr>
      </w:pPr>
      <w:r w:rsidRPr="000803D0">
        <w:rPr>
          <w:rFonts w:ascii="Garamond" w:hAnsi="Garamond"/>
          <w:i/>
          <w:color w:val="auto"/>
          <w:lang w:eastAsia="pl-PL"/>
        </w:rPr>
        <w:t xml:space="preserve">6) </w:t>
      </w:r>
      <w:r w:rsidR="00A07B31" w:rsidRPr="000803D0">
        <w:rPr>
          <w:rFonts w:ascii="Garamond" w:hAnsi="Garamond"/>
          <w:i/>
          <w:color w:val="auto"/>
          <w:lang w:eastAsia="pl-PL"/>
        </w:rPr>
        <w:t>Produkcja zwierzęca i roślinna</w:t>
      </w: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7</w:t>
      </w:r>
      <w:r w:rsidR="00473BDF" w:rsidRPr="000803D0">
        <w:rPr>
          <w:rFonts w:ascii="Garamond" w:hAnsi="Garamond"/>
          <w:i/>
          <w:color w:val="auto"/>
          <w:lang w:eastAsia="pl-PL"/>
        </w:rPr>
        <w:t>)</w:t>
      </w:r>
      <w:r w:rsidRPr="000803D0">
        <w:rPr>
          <w:rFonts w:ascii="Garamond" w:hAnsi="Garamond"/>
          <w:i/>
          <w:color w:val="auto"/>
          <w:lang w:eastAsia="pl-PL"/>
        </w:rPr>
        <w:t xml:space="preserve"> Prace biurowe</w:t>
      </w:r>
    </w:p>
    <w:p w:rsidR="00BA3BE5" w:rsidRPr="000803D0" w:rsidRDefault="00473BDF" w:rsidP="00E124EB">
      <w:pPr>
        <w:spacing w:line="360" w:lineRule="auto"/>
        <w:jc w:val="both"/>
        <w:rPr>
          <w:rFonts w:ascii="Garamond" w:hAnsi="Garamond"/>
          <w:i/>
          <w:color w:val="auto"/>
          <w:lang w:eastAsia="pl-PL"/>
        </w:rPr>
      </w:pPr>
      <w:r w:rsidRPr="000803D0">
        <w:rPr>
          <w:rFonts w:ascii="Garamond" w:hAnsi="Garamond"/>
          <w:i/>
          <w:color w:val="auto"/>
          <w:lang w:eastAsia="pl-PL"/>
        </w:rPr>
        <w:t xml:space="preserve">8) </w:t>
      </w:r>
      <w:r w:rsidR="00A07B31" w:rsidRPr="000803D0">
        <w:rPr>
          <w:rFonts w:ascii="Garamond" w:hAnsi="Garamond"/>
          <w:i/>
          <w:color w:val="auto"/>
          <w:lang w:eastAsia="pl-PL"/>
        </w:rPr>
        <w:t>Prace stolarskie</w:t>
      </w:r>
    </w:p>
    <w:p w:rsidR="00BA3BE5" w:rsidRPr="000803D0" w:rsidRDefault="00473BDF" w:rsidP="00E124EB">
      <w:pPr>
        <w:spacing w:line="360" w:lineRule="auto"/>
        <w:jc w:val="both"/>
        <w:rPr>
          <w:rFonts w:ascii="Garamond" w:hAnsi="Garamond"/>
          <w:i/>
          <w:color w:val="auto"/>
          <w:lang w:eastAsia="pl-PL"/>
        </w:rPr>
      </w:pPr>
      <w:r w:rsidRPr="000803D0">
        <w:rPr>
          <w:rFonts w:ascii="Garamond" w:hAnsi="Garamond"/>
          <w:i/>
          <w:color w:val="auto"/>
          <w:lang w:eastAsia="pl-PL"/>
        </w:rPr>
        <w:t xml:space="preserve">9) </w:t>
      </w:r>
      <w:r w:rsidR="00A07B31" w:rsidRPr="000803D0">
        <w:rPr>
          <w:rFonts w:ascii="Garamond" w:hAnsi="Garamond"/>
          <w:i/>
          <w:color w:val="auto"/>
          <w:lang w:eastAsia="pl-PL"/>
        </w:rPr>
        <w:t>Prace porządkowe i konserwatorskie</w:t>
      </w: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10</w:t>
      </w:r>
      <w:r w:rsidR="00473BDF" w:rsidRPr="000803D0">
        <w:rPr>
          <w:rFonts w:ascii="Garamond" w:hAnsi="Garamond"/>
          <w:i/>
          <w:color w:val="auto"/>
          <w:lang w:eastAsia="pl-PL"/>
        </w:rPr>
        <w:t>)</w:t>
      </w:r>
      <w:r w:rsidRPr="000803D0">
        <w:rPr>
          <w:rFonts w:ascii="Garamond" w:hAnsi="Garamond"/>
          <w:i/>
          <w:color w:val="auto"/>
          <w:lang w:eastAsia="pl-PL"/>
        </w:rPr>
        <w:t xml:space="preserve"> Podstawy obsługi urządzeń komputerowych</w:t>
      </w:r>
    </w:p>
    <w:p w:rsidR="00BA3BE5" w:rsidRPr="000803D0" w:rsidRDefault="00BA3BE5" w:rsidP="00E124EB">
      <w:pPr>
        <w:spacing w:line="360" w:lineRule="auto"/>
        <w:jc w:val="both"/>
        <w:rPr>
          <w:rFonts w:ascii="Garamond" w:hAnsi="Garamond"/>
          <w:color w:val="auto"/>
          <w:lang w:eastAsia="pl-PL"/>
        </w:rPr>
      </w:pPr>
    </w:p>
    <w:p w:rsidR="00BA3BE5" w:rsidRPr="000803D0" w:rsidRDefault="00BA3BE5" w:rsidP="00E124EB">
      <w:pPr>
        <w:spacing w:line="360" w:lineRule="auto"/>
        <w:jc w:val="both"/>
        <w:rPr>
          <w:rFonts w:ascii="Garamond" w:hAnsi="Garamond"/>
          <w:b/>
          <w:i/>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Gospodarstwo domowe</w:t>
      </w: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Dom mieszkalny</w:t>
      </w:r>
    </w:p>
    <w:p w:rsidR="00BA3BE5" w:rsidRPr="000803D0" w:rsidRDefault="00A07B31" w:rsidP="006E55DC">
      <w:pPr>
        <w:pStyle w:val="Akapitzlist"/>
        <w:numPr>
          <w:ilvl w:val="0"/>
          <w:numId w:val="16"/>
        </w:numPr>
        <w:spacing w:line="360" w:lineRule="auto"/>
        <w:jc w:val="both"/>
        <w:rPr>
          <w:rFonts w:ascii="Garamond" w:hAnsi="Garamond"/>
          <w:color w:val="auto"/>
          <w:lang w:eastAsia="pl-PL"/>
        </w:rPr>
      </w:pPr>
      <w:r w:rsidRPr="000803D0">
        <w:rPr>
          <w:rFonts w:ascii="Garamond" w:hAnsi="Garamond"/>
          <w:color w:val="auto"/>
          <w:lang w:eastAsia="pl-PL"/>
        </w:rPr>
        <w:t>urządzanie mieszkania,</w:t>
      </w:r>
    </w:p>
    <w:p w:rsidR="00BA3BE5" w:rsidRPr="000803D0" w:rsidRDefault="00A07B31" w:rsidP="006E55DC">
      <w:pPr>
        <w:pStyle w:val="Akapitzlist"/>
        <w:numPr>
          <w:ilvl w:val="0"/>
          <w:numId w:val="16"/>
        </w:numPr>
        <w:spacing w:line="360" w:lineRule="auto"/>
        <w:jc w:val="both"/>
        <w:rPr>
          <w:rFonts w:ascii="Garamond" w:hAnsi="Garamond"/>
          <w:color w:val="auto"/>
          <w:lang w:eastAsia="pl-PL"/>
        </w:rPr>
      </w:pPr>
      <w:r w:rsidRPr="000803D0">
        <w:rPr>
          <w:rFonts w:ascii="Garamond" w:hAnsi="Garamond"/>
          <w:color w:val="auto"/>
          <w:lang w:eastAsia="pl-PL"/>
        </w:rPr>
        <w:t>funkcje pomieszczeń,</w:t>
      </w:r>
    </w:p>
    <w:p w:rsidR="00BA3BE5" w:rsidRPr="000803D0" w:rsidRDefault="00A07B31" w:rsidP="006E55DC">
      <w:pPr>
        <w:pStyle w:val="Akapitzlist"/>
        <w:numPr>
          <w:ilvl w:val="0"/>
          <w:numId w:val="16"/>
        </w:numPr>
        <w:spacing w:line="360" w:lineRule="auto"/>
        <w:jc w:val="both"/>
        <w:rPr>
          <w:rFonts w:ascii="Garamond" w:hAnsi="Garamond"/>
          <w:color w:val="auto"/>
          <w:lang w:eastAsia="pl-PL"/>
        </w:rPr>
      </w:pPr>
      <w:r w:rsidRPr="000803D0">
        <w:rPr>
          <w:rFonts w:ascii="Garamond" w:hAnsi="Garamond"/>
          <w:color w:val="auto"/>
          <w:lang w:eastAsia="pl-PL"/>
        </w:rPr>
        <w:t>podział obowiązków miedzy domownikami,</w:t>
      </w:r>
    </w:p>
    <w:p w:rsidR="00BA3BE5" w:rsidRPr="000803D0" w:rsidRDefault="00A07B31" w:rsidP="006E55DC">
      <w:pPr>
        <w:pStyle w:val="Akapitzlist"/>
        <w:numPr>
          <w:ilvl w:val="0"/>
          <w:numId w:val="16"/>
        </w:numPr>
        <w:spacing w:line="360" w:lineRule="auto"/>
        <w:jc w:val="both"/>
        <w:rPr>
          <w:rFonts w:ascii="Garamond" w:hAnsi="Garamond"/>
          <w:color w:val="auto"/>
          <w:lang w:eastAsia="pl-PL"/>
        </w:rPr>
      </w:pPr>
      <w:r w:rsidRPr="000803D0">
        <w:rPr>
          <w:rFonts w:ascii="Garamond" w:hAnsi="Garamond"/>
          <w:color w:val="auto"/>
          <w:lang w:eastAsia="pl-PL"/>
        </w:rPr>
        <w:t>planowanie wydatków,</w:t>
      </w:r>
    </w:p>
    <w:p w:rsidR="00BA3BE5" w:rsidRPr="000803D0" w:rsidRDefault="00A07B31" w:rsidP="006E55DC">
      <w:pPr>
        <w:pStyle w:val="Akapitzlist"/>
        <w:numPr>
          <w:ilvl w:val="0"/>
          <w:numId w:val="16"/>
        </w:numPr>
        <w:spacing w:line="360" w:lineRule="auto"/>
        <w:jc w:val="both"/>
        <w:rPr>
          <w:rFonts w:ascii="Garamond" w:hAnsi="Garamond"/>
          <w:color w:val="auto"/>
          <w:lang w:eastAsia="pl-PL"/>
        </w:rPr>
      </w:pPr>
      <w:r w:rsidRPr="000803D0">
        <w:rPr>
          <w:rFonts w:ascii="Garamond" w:hAnsi="Garamond"/>
          <w:color w:val="auto"/>
          <w:lang w:eastAsia="pl-PL"/>
        </w:rPr>
        <w:t xml:space="preserve">zakupy. </w:t>
      </w:r>
    </w:p>
    <w:p w:rsidR="00BA3BE5" w:rsidRPr="000803D0" w:rsidRDefault="00BA3BE5" w:rsidP="00E124EB">
      <w:pPr>
        <w:spacing w:line="360" w:lineRule="auto"/>
        <w:jc w:val="both"/>
        <w:rPr>
          <w:rFonts w:ascii="Garamond" w:hAnsi="Garamond"/>
          <w:i/>
          <w:color w:val="auto"/>
          <w:lang w:eastAsia="pl-PL"/>
        </w:rPr>
      </w:pP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Codzienne i okresowe prace porządkowe</w:t>
      </w:r>
    </w:p>
    <w:p w:rsidR="00BA3BE5" w:rsidRPr="000803D0" w:rsidRDefault="00A07B31" w:rsidP="006E55DC">
      <w:pPr>
        <w:pStyle w:val="Akapitzlist"/>
        <w:numPr>
          <w:ilvl w:val="0"/>
          <w:numId w:val="17"/>
        </w:numPr>
        <w:spacing w:line="360" w:lineRule="auto"/>
        <w:jc w:val="both"/>
        <w:rPr>
          <w:rFonts w:ascii="Garamond" w:hAnsi="Garamond"/>
          <w:color w:val="auto"/>
          <w:lang w:eastAsia="pl-PL"/>
        </w:rPr>
      </w:pPr>
      <w:r w:rsidRPr="000803D0">
        <w:rPr>
          <w:rFonts w:ascii="Garamond" w:hAnsi="Garamond"/>
          <w:color w:val="auto"/>
          <w:lang w:eastAsia="pl-PL"/>
        </w:rPr>
        <w:t>posługiwanie się sprzętem ręcznym i zmechanizowanym,</w:t>
      </w:r>
    </w:p>
    <w:p w:rsidR="00BA3BE5" w:rsidRPr="000803D0" w:rsidRDefault="00A07B31" w:rsidP="006E55DC">
      <w:pPr>
        <w:pStyle w:val="Akapitzlist"/>
        <w:numPr>
          <w:ilvl w:val="0"/>
          <w:numId w:val="17"/>
        </w:numPr>
        <w:spacing w:line="360" w:lineRule="auto"/>
        <w:jc w:val="both"/>
        <w:rPr>
          <w:rFonts w:ascii="Garamond" w:hAnsi="Garamond"/>
          <w:color w:val="auto"/>
          <w:lang w:eastAsia="pl-PL"/>
        </w:rPr>
      </w:pPr>
      <w:r w:rsidRPr="000803D0">
        <w:rPr>
          <w:rFonts w:ascii="Garamond" w:hAnsi="Garamond"/>
          <w:color w:val="auto"/>
          <w:lang w:eastAsia="pl-PL"/>
        </w:rPr>
        <w:t>zapoznanie się z zasadami działania i instrukcją obsługi sprzętu i urządzeń mechanicznych,</w:t>
      </w:r>
    </w:p>
    <w:p w:rsidR="00BA3BE5" w:rsidRPr="000803D0" w:rsidRDefault="00A07B31" w:rsidP="006E55DC">
      <w:pPr>
        <w:pStyle w:val="Akapitzlist"/>
        <w:numPr>
          <w:ilvl w:val="0"/>
          <w:numId w:val="17"/>
        </w:numPr>
        <w:spacing w:line="360" w:lineRule="auto"/>
        <w:jc w:val="both"/>
        <w:rPr>
          <w:rFonts w:ascii="Garamond" w:hAnsi="Garamond"/>
          <w:color w:val="auto"/>
          <w:lang w:eastAsia="pl-PL"/>
        </w:rPr>
      </w:pPr>
      <w:r w:rsidRPr="000803D0">
        <w:rPr>
          <w:rFonts w:ascii="Garamond" w:hAnsi="Garamond"/>
          <w:color w:val="auto"/>
          <w:lang w:eastAsia="pl-PL"/>
        </w:rPr>
        <w:t>rodzaje , przeznaczenia i sposoby stosowania środków zmywających i czyszczących,</w:t>
      </w:r>
    </w:p>
    <w:p w:rsidR="00BA3BE5" w:rsidRPr="000803D0" w:rsidRDefault="00A07B31" w:rsidP="006E55DC">
      <w:pPr>
        <w:pStyle w:val="Akapitzlist"/>
        <w:numPr>
          <w:ilvl w:val="0"/>
          <w:numId w:val="17"/>
        </w:numPr>
        <w:spacing w:line="360" w:lineRule="auto"/>
        <w:jc w:val="both"/>
        <w:rPr>
          <w:rFonts w:ascii="Garamond" w:hAnsi="Garamond"/>
          <w:color w:val="auto"/>
          <w:lang w:eastAsia="pl-PL"/>
        </w:rPr>
      </w:pPr>
      <w:r w:rsidRPr="000803D0">
        <w:rPr>
          <w:rFonts w:ascii="Garamond" w:hAnsi="Garamond"/>
          <w:color w:val="auto"/>
          <w:lang w:eastAsia="pl-PL"/>
        </w:rPr>
        <w:t>czyszczenie i pielęgnacja dywanów chodnikowych i różnego rodzaju wykładzin podłogowych i posadzek,</w:t>
      </w:r>
    </w:p>
    <w:p w:rsidR="00BA3BE5" w:rsidRPr="000803D0" w:rsidRDefault="00A07B31" w:rsidP="006E55DC">
      <w:pPr>
        <w:pStyle w:val="Akapitzlist"/>
        <w:numPr>
          <w:ilvl w:val="0"/>
          <w:numId w:val="17"/>
        </w:numPr>
        <w:spacing w:line="360" w:lineRule="auto"/>
        <w:jc w:val="both"/>
        <w:rPr>
          <w:rFonts w:ascii="Garamond" w:hAnsi="Garamond"/>
          <w:color w:val="auto"/>
          <w:lang w:eastAsia="pl-PL"/>
        </w:rPr>
      </w:pPr>
      <w:r w:rsidRPr="000803D0">
        <w:rPr>
          <w:rFonts w:ascii="Garamond" w:hAnsi="Garamond"/>
          <w:color w:val="auto"/>
          <w:lang w:eastAsia="pl-PL"/>
        </w:rPr>
        <w:t>czyszczenie i konserwacja mebli drewnianych, drewnopodobnych i tapicerowanych,</w:t>
      </w:r>
    </w:p>
    <w:p w:rsidR="00BA3BE5" w:rsidRPr="000803D0" w:rsidRDefault="00A07B31" w:rsidP="006E55DC">
      <w:pPr>
        <w:pStyle w:val="Akapitzlist"/>
        <w:numPr>
          <w:ilvl w:val="0"/>
          <w:numId w:val="17"/>
        </w:numPr>
        <w:spacing w:line="360" w:lineRule="auto"/>
        <w:jc w:val="both"/>
        <w:rPr>
          <w:rFonts w:ascii="Garamond" w:hAnsi="Garamond"/>
          <w:color w:val="auto"/>
          <w:lang w:eastAsia="pl-PL"/>
        </w:rPr>
      </w:pPr>
      <w:r w:rsidRPr="000803D0">
        <w:rPr>
          <w:rFonts w:ascii="Garamond" w:hAnsi="Garamond"/>
          <w:color w:val="auto"/>
          <w:lang w:eastAsia="pl-PL"/>
        </w:rPr>
        <w:t>czyszczenie i konserwacja sprzętu z różnych metali, także zastawy stołowej i naczyń</w:t>
      </w:r>
      <w:r w:rsidRPr="000803D0">
        <w:rPr>
          <w:rFonts w:ascii="Garamond" w:hAnsi="Garamond"/>
          <w:color w:val="auto"/>
          <w:lang w:eastAsia="pl-PL"/>
        </w:rPr>
        <w:br/>
        <w:t xml:space="preserve"> z metali kolorowych,</w:t>
      </w:r>
    </w:p>
    <w:p w:rsidR="00BA3BE5" w:rsidRPr="000803D0" w:rsidRDefault="00A07B31" w:rsidP="006E55DC">
      <w:pPr>
        <w:pStyle w:val="Akapitzlist"/>
        <w:numPr>
          <w:ilvl w:val="0"/>
          <w:numId w:val="17"/>
        </w:numPr>
        <w:spacing w:line="360" w:lineRule="auto"/>
        <w:jc w:val="both"/>
        <w:rPr>
          <w:rFonts w:ascii="Garamond" w:hAnsi="Garamond"/>
          <w:color w:val="auto"/>
          <w:lang w:eastAsia="pl-PL"/>
        </w:rPr>
      </w:pPr>
      <w:r w:rsidRPr="000803D0">
        <w:rPr>
          <w:rFonts w:ascii="Garamond" w:hAnsi="Garamond"/>
          <w:color w:val="auto"/>
          <w:lang w:eastAsia="pl-PL"/>
        </w:rPr>
        <w:t>doskonalenie umiejętności w posługiwaniu się sprzętem mechanicznym i ręcznym przy wykonaniu codziennych i okresowych prac porządkowych.</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Pranie i prasowanie.</w:t>
      </w:r>
    </w:p>
    <w:p w:rsidR="00BA3BE5" w:rsidRPr="000803D0" w:rsidRDefault="00A07B31" w:rsidP="006E55DC">
      <w:pPr>
        <w:numPr>
          <w:ilvl w:val="0"/>
          <w:numId w:val="18"/>
        </w:numPr>
        <w:spacing w:line="360" w:lineRule="auto"/>
        <w:jc w:val="both"/>
        <w:rPr>
          <w:rFonts w:ascii="Garamond" w:hAnsi="Garamond"/>
          <w:color w:val="auto"/>
          <w:lang w:eastAsia="pl-PL"/>
        </w:rPr>
      </w:pPr>
      <w:r w:rsidRPr="000803D0">
        <w:rPr>
          <w:rFonts w:ascii="Garamond" w:hAnsi="Garamond"/>
          <w:color w:val="auto"/>
          <w:lang w:eastAsia="pl-PL"/>
        </w:rPr>
        <w:t>sortowanie bielizny do prania,</w:t>
      </w:r>
    </w:p>
    <w:p w:rsidR="00BA3BE5" w:rsidRPr="000803D0" w:rsidRDefault="00A07B31" w:rsidP="006E55DC">
      <w:pPr>
        <w:numPr>
          <w:ilvl w:val="0"/>
          <w:numId w:val="18"/>
        </w:numPr>
        <w:spacing w:line="360" w:lineRule="auto"/>
        <w:jc w:val="both"/>
        <w:rPr>
          <w:rFonts w:ascii="Garamond" w:hAnsi="Garamond"/>
          <w:color w:val="auto"/>
          <w:lang w:eastAsia="pl-PL"/>
        </w:rPr>
      </w:pPr>
      <w:r w:rsidRPr="000803D0">
        <w:rPr>
          <w:rFonts w:ascii="Garamond" w:hAnsi="Garamond"/>
          <w:color w:val="auto"/>
          <w:lang w:eastAsia="pl-PL"/>
        </w:rPr>
        <w:t>dobór środków piorących w zależności od: rodzaju tkanin stopnia zabrudzenia, prania ręcznego i mechanicznego,</w:t>
      </w:r>
    </w:p>
    <w:p w:rsidR="00BA3BE5" w:rsidRPr="000803D0" w:rsidRDefault="00A07B31" w:rsidP="006E55DC">
      <w:pPr>
        <w:numPr>
          <w:ilvl w:val="0"/>
          <w:numId w:val="18"/>
        </w:numPr>
        <w:spacing w:line="360" w:lineRule="auto"/>
        <w:jc w:val="both"/>
        <w:rPr>
          <w:rFonts w:ascii="Garamond" w:hAnsi="Garamond"/>
          <w:color w:val="auto"/>
          <w:lang w:eastAsia="pl-PL"/>
        </w:rPr>
      </w:pPr>
      <w:r w:rsidRPr="000803D0">
        <w:rPr>
          <w:rFonts w:ascii="Garamond" w:hAnsi="Garamond"/>
          <w:color w:val="auto"/>
          <w:lang w:eastAsia="pl-PL"/>
        </w:rPr>
        <w:t>pranie ręczne i w pralce elektrycznej bielizny osobistej,</w:t>
      </w:r>
    </w:p>
    <w:p w:rsidR="00BA3BE5" w:rsidRPr="000803D0" w:rsidRDefault="00A07B31" w:rsidP="006E55DC">
      <w:pPr>
        <w:numPr>
          <w:ilvl w:val="0"/>
          <w:numId w:val="18"/>
        </w:numPr>
        <w:spacing w:line="360" w:lineRule="auto"/>
        <w:jc w:val="both"/>
        <w:rPr>
          <w:rFonts w:ascii="Garamond" w:hAnsi="Garamond"/>
          <w:color w:val="auto"/>
          <w:lang w:eastAsia="pl-PL"/>
        </w:rPr>
      </w:pPr>
      <w:r w:rsidRPr="000803D0">
        <w:rPr>
          <w:rFonts w:ascii="Garamond" w:hAnsi="Garamond"/>
          <w:color w:val="auto"/>
          <w:lang w:eastAsia="pl-PL"/>
        </w:rPr>
        <w:t>zapoznanie się z instrukcją obsługi pralki elektrycznej,</w:t>
      </w:r>
    </w:p>
    <w:p w:rsidR="00BA3BE5" w:rsidRPr="000803D0" w:rsidRDefault="00A07B31" w:rsidP="006E55DC">
      <w:pPr>
        <w:numPr>
          <w:ilvl w:val="0"/>
          <w:numId w:val="18"/>
        </w:numPr>
        <w:spacing w:line="360" w:lineRule="auto"/>
        <w:jc w:val="both"/>
        <w:rPr>
          <w:rFonts w:ascii="Garamond" w:hAnsi="Garamond"/>
          <w:color w:val="auto"/>
          <w:lang w:eastAsia="pl-PL"/>
        </w:rPr>
      </w:pPr>
      <w:r w:rsidRPr="000803D0">
        <w:rPr>
          <w:rFonts w:ascii="Garamond" w:hAnsi="Garamond"/>
          <w:color w:val="auto"/>
          <w:lang w:eastAsia="pl-PL"/>
        </w:rPr>
        <w:t>narzędzia i przybory do prasowania,</w:t>
      </w:r>
    </w:p>
    <w:p w:rsidR="00BA3BE5" w:rsidRPr="000803D0" w:rsidRDefault="00A07B31" w:rsidP="006E55DC">
      <w:pPr>
        <w:numPr>
          <w:ilvl w:val="0"/>
          <w:numId w:val="18"/>
        </w:numPr>
        <w:spacing w:line="360" w:lineRule="auto"/>
        <w:jc w:val="both"/>
        <w:rPr>
          <w:rFonts w:ascii="Garamond" w:hAnsi="Garamond"/>
          <w:color w:val="auto"/>
          <w:lang w:eastAsia="pl-PL"/>
        </w:rPr>
      </w:pPr>
      <w:r w:rsidRPr="000803D0">
        <w:rPr>
          <w:rFonts w:ascii="Garamond" w:hAnsi="Garamond"/>
          <w:color w:val="auto"/>
          <w:lang w:eastAsia="pl-PL"/>
        </w:rPr>
        <w:t>instrukcja obsługi,</w:t>
      </w:r>
    </w:p>
    <w:p w:rsidR="00BA3BE5" w:rsidRPr="000803D0" w:rsidRDefault="00A07B31" w:rsidP="006E55DC">
      <w:pPr>
        <w:numPr>
          <w:ilvl w:val="0"/>
          <w:numId w:val="18"/>
        </w:numPr>
        <w:spacing w:line="360" w:lineRule="auto"/>
        <w:jc w:val="both"/>
        <w:rPr>
          <w:rFonts w:ascii="Garamond" w:hAnsi="Garamond"/>
          <w:color w:val="auto"/>
          <w:lang w:eastAsia="pl-PL"/>
        </w:rPr>
      </w:pPr>
      <w:r w:rsidRPr="000803D0">
        <w:rPr>
          <w:rFonts w:ascii="Garamond" w:hAnsi="Garamond"/>
          <w:color w:val="auto"/>
          <w:lang w:eastAsia="pl-PL"/>
        </w:rPr>
        <w:t>techniki prasowania różnego rodzaju bielizny osobistej,</w:t>
      </w:r>
    </w:p>
    <w:p w:rsidR="00BA3BE5" w:rsidRPr="000803D0" w:rsidRDefault="00A07B31" w:rsidP="006E55DC">
      <w:pPr>
        <w:numPr>
          <w:ilvl w:val="0"/>
          <w:numId w:val="18"/>
        </w:numPr>
        <w:spacing w:line="360" w:lineRule="auto"/>
        <w:jc w:val="both"/>
        <w:rPr>
          <w:rFonts w:ascii="Garamond" w:hAnsi="Garamond"/>
          <w:color w:val="auto"/>
          <w:lang w:eastAsia="pl-PL"/>
        </w:rPr>
      </w:pPr>
      <w:r w:rsidRPr="000803D0">
        <w:rPr>
          <w:rFonts w:ascii="Garamond" w:hAnsi="Garamond"/>
          <w:color w:val="auto"/>
          <w:lang w:eastAsia="pl-PL"/>
        </w:rPr>
        <w:t>dobór temperatury do rodzaju tkaniny,</w:t>
      </w:r>
    </w:p>
    <w:p w:rsidR="00BA3BE5" w:rsidRPr="000803D0" w:rsidRDefault="00A07B31" w:rsidP="006E55DC">
      <w:pPr>
        <w:numPr>
          <w:ilvl w:val="0"/>
          <w:numId w:val="18"/>
        </w:numPr>
        <w:spacing w:line="360" w:lineRule="auto"/>
        <w:jc w:val="both"/>
        <w:rPr>
          <w:rFonts w:ascii="Garamond" w:hAnsi="Garamond"/>
          <w:color w:val="auto"/>
          <w:lang w:eastAsia="pl-PL"/>
        </w:rPr>
      </w:pPr>
      <w:r w:rsidRPr="000803D0">
        <w:rPr>
          <w:rFonts w:ascii="Garamond" w:hAnsi="Garamond"/>
          <w:color w:val="auto"/>
          <w:lang w:eastAsia="pl-PL"/>
        </w:rPr>
        <w:t>sposób i miejsce przechowywania bielizny: brudnej, po upraniu i uprasowanej,</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Sporządzanie i wydawanie posiłków</w:t>
      </w:r>
    </w:p>
    <w:p w:rsidR="00BA3BE5" w:rsidRPr="000803D0" w:rsidRDefault="00A07B31" w:rsidP="006E55DC">
      <w:pPr>
        <w:pStyle w:val="Akapitzlist"/>
        <w:numPr>
          <w:ilvl w:val="0"/>
          <w:numId w:val="19"/>
        </w:numPr>
        <w:spacing w:line="360" w:lineRule="auto"/>
        <w:jc w:val="both"/>
        <w:rPr>
          <w:rFonts w:ascii="Garamond" w:hAnsi="Garamond"/>
          <w:color w:val="auto"/>
          <w:lang w:eastAsia="pl-PL"/>
        </w:rPr>
      </w:pPr>
      <w:r w:rsidRPr="000803D0">
        <w:rPr>
          <w:rFonts w:ascii="Garamond" w:hAnsi="Garamond"/>
          <w:color w:val="auto"/>
          <w:lang w:eastAsia="pl-PL"/>
        </w:rPr>
        <w:t>obróbka wstępna ziemniaków, owoców i warzyw,</w:t>
      </w:r>
    </w:p>
    <w:p w:rsidR="00BA3BE5" w:rsidRPr="000803D0" w:rsidRDefault="00A07B31" w:rsidP="006E55DC">
      <w:pPr>
        <w:pStyle w:val="Akapitzlist"/>
        <w:numPr>
          <w:ilvl w:val="0"/>
          <w:numId w:val="19"/>
        </w:numPr>
        <w:spacing w:line="360" w:lineRule="auto"/>
        <w:jc w:val="both"/>
        <w:rPr>
          <w:rFonts w:ascii="Garamond" w:hAnsi="Garamond"/>
          <w:bCs/>
          <w:color w:val="auto"/>
          <w:lang w:eastAsia="pl-PL"/>
        </w:rPr>
      </w:pPr>
      <w:r w:rsidRPr="000803D0">
        <w:rPr>
          <w:rFonts w:ascii="Garamond" w:hAnsi="Garamond"/>
          <w:bCs/>
          <w:color w:val="auto"/>
          <w:lang w:eastAsia="pl-PL"/>
        </w:rPr>
        <w:t>obróbka cieplna ziemniaków i warzyw.</w:t>
      </w:r>
    </w:p>
    <w:p w:rsidR="00BA3BE5" w:rsidRPr="000803D0" w:rsidRDefault="00A07B31" w:rsidP="006E55DC">
      <w:pPr>
        <w:pStyle w:val="Akapitzlist"/>
        <w:numPr>
          <w:ilvl w:val="0"/>
          <w:numId w:val="19"/>
        </w:numPr>
        <w:spacing w:line="360" w:lineRule="auto"/>
        <w:jc w:val="both"/>
        <w:rPr>
          <w:rFonts w:ascii="Garamond" w:hAnsi="Garamond"/>
          <w:color w:val="auto"/>
          <w:lang w:eastAsia="pl-PL"/>
        </w:rPr>
      </w:pPr>
      <w:r w:rsidRPr="000803D0">
        <w:rPr>
          <w:rFonts w:ascii="Garamond" w:hAnsi="Garamond"/>
          <w:color w:val="auto"/>
          <w:lang w:eastAsia="pl-PL"/>
        </w:rPr>
        <w:t>sporządzanie zup i sosów.</w:t>
      </w:r>
    </w:p>
    <w:p w:rsidR="00BA3BE5" w:rsidRPr="000803D0" w:rsidRDefault="00A07B31" w:rsidP="006E55DC">
      <w:pPr>
        <w:pStyle w:val="Akapitzlist"/>
        <w:numPr>
          <w:ilvl w:val="0"/>
          <w:numId w:val="19"/>
        </w:numPr>
        <w:spacing w:line="360" w:lineRule="auto"/>
        <w:jc w:val="both"/>
        <w:rPr>
          <w:rFonts w:ascii="Garamond" w:hAnsi="Garamond"/>
          <w:color w:val="auto"/>
          <w:lang w:eastAsia="pl-PL"/>
        </w:rPr>
      </w:pPr>
      <w:r w:rsidRPr="000803D0">
        <w:rPr>
          <w:rFonts w:ascii="Garamond" w:hAnsi="Garamond"/>
          <w:color w:val="auto"/>
          <w:lang w:eastAsia="pl-PL"/>
        </w:rPr>
        <w:t>sporządzanie potraw z mleka, mąki, kasz, ryb, drobiu, z podrobów i mięsa.</w:t>
      </w:r>
    </w:p>
    <w:p w:rsidR="00BA3BE5" w:rsidRPr="000803D0" w:rsidRDefault="00A07B31" w:rsidP="006E55DC">
      <w:pPr>
        <w:pStyle w:val="Akapitzlist"/>
        <w:numPr>
          <w:ilvl w:val="0"/>
          <w:numId w:val="19"/>
        </w:numPr>
        <w:spacing w:line="360" w:lineRule="auto"/>
        <w:jc w:val="both"/>
        <w:rPr>
          <w:rFonts w:ascii="Garamond" w:hAnsi="Garamond"/>
          <w:color w:val="auto"/>
          <w:lang w:eastAsia="pl-PL"/>
        </w:rPr>
      </w:pPr>
      <w:r w:rsidRPr="000803D0">
        <w:rPr>
          <w:rFonts w:ascii="Garamond" w:hAnsi="Garamond"/>
          <w:color w:val="auto"/>
          <w:lang w:eastAsia="pl-PL"/>
        </w:rPr>
        <w:t>estetyka wykończania potraw przed podaniem konsumentom.</w:t>
      </w:r>
    </w:p>
    <w:p w:rsidR="00BA3BE5" w:rsidRPr="000803D0" w:rsidRDefault="00A07B31" w:rsidP="006E55DC">
      <w:pPr>
        <w:pStyle w:val="Akapitzlist"/>
        <w:numPr>
          <w:ilvl w:val="0"/>
          <w:numId w:val="19"/>
        </w:numPr>
        <w:spacing w:line="360" w:lineRule="auto"/>
        <w:jc w:val="both"/>
        <w:rPr>
          <w:rFonts w:ascii="Garamond" w:hAnsi="Garamond"/>
          <w:color w:val="auto"/>
          <w:lang w:eastAsia="pl-PL"/>
        </w:rPr>
      </w:pPr>
      <w:r w:rsidRPr="000803D0">
        <w:rPr>
          <w:rFonts w:ascii="Garamond" w:hAnsi="Garamond"/>
          <w:color w:val="auto"/>
          <w:lang w:eastAsia="pl-PL"/>
        </w:rPr>
        <w:t>wypiek ciast: kruchych, biszkoptowych i drożdżowych</w:t>
      </w:r>
    </w:p>
    <w:p w:rsidR="00BA3BE5" w:rsidRPr="000803D0" w:rsidRDefault="00A07B31" w:rsidP="006E55DC">
      <w:pPr>
        <w:pStyle w:val="Akapitzlist"/>
        <w:numPr>
          <w:ilvl w:val="0"/>
          <w:numId w:val="19"/>
        </w:numPr>
        <w:spacing w:line="360" w:lineRule="auto"/>
        <w:jc w:val="both"/>
        <w:rPr>
          <w:rFonts w:ascii="Garamond" w:hAnsi="Garamond"/>
          <w:color w:val="auto"/>
          <w:lang w:eastAsia="pl-PL"/>
        </w:rPr>
      </w:pPr>
      <w:r w:rsidRPr="000803D0">
        <w:rPr>
          <w:rFonts w:ascii="Garamond" w:hAnsi="Garamond"/>
          <w:color w:val="auto"/>
          <w:lang w:eastAsia="pl-PL"/>
        </w:rPr>
        <w:t>sporządzanie potraw drobnych: desery, przystawki, napoje</w:t>
      </w:r>
    </w:p>
    <w:p w:rsidR="00BA3BE5" w:rsidRPr="000803D0" w:rsidRDefault="00A07B31" w:rsidP="006E55DC">
      <w:pPr>
        <w:pStyle w:val="Akapitzlist"/>
        <w:numPr>
          <w:ilvl w:val="0"/>
          <w:numId w:val="19"/>
        </w:numPr>
        <w:spacing w:line="360" w:lineRule="auto"/>
        <w:jc w:val="both"/>
        <w:rPr>
          <w:rFonts w:ascii="Garamond" w:hAnsi="Garamond"/>
          <w:color w:val="auto"/>
          <w:lang w:eastAsia="pl-PL"/>
        </w:rPr>
      </w:pPr>
      <w:r w:rsidRPr="000803D0">
        <w:rPr>
          <w:rFonts w:ascii="Garamond" w:hAnsi="Garamond"/>
          <w:color w:val="auto"/>
          <w:lang w:eastAsia="pl-PL"/>
        </w:rPr>
        <w:t>przygotowanie stołu do posiłku dziennego i okolicznościowego, np. świątecznego.</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Codzienne i okresowe czynności porządkowe</w:t>
      </w:r>
    </w:p>
    <w:p w:rsidR="00BA3BE5" w:rsidRPr="000803D0" w:rsidRDefault="00A07B31" w:rsidP="006E55DC">
      <w:pPr>
        <w:pStyle w:val="Akapitzlist"/>
        <w:numPr>
          <w:ilvl w:val="0"/>
          <w:numId w:val="20"/>
        </w:numPr>
        <w:spacing w:line="360" w:lineRule="auto"/>
        <w:jc w:val="both"/>
        <w:rPr>
          <w:rFonts w:ascii="Garamond" w:hAnsi="Garamond"/>
          <w:color w:val="auto"/>
          <w:lang w:eastAsia="pl-PL"/>
        </w:rPr>
      </w:pPr>
      <w:r w:rsidRPr="000803D0">
        <w:rPr>
          <w:rFonts w:ascii="Garamond" w:hAnsi="Garamond"/>
          <w:color w:val="auto"/>
          <w:lang w:eastAsia="pl-PL"/>
        </w:rPr>
        <w:t>organizacja pracy przy czynnościach porządkowych- dobór środków i sprzętu porządkowego,</w:t>
      </w:r>
    </w:p>
    <w:p w:rsidR="00BA3BE5" w:rsidRPr="000803D0" w:rsidRDefault="00A07B31" w:rsidP="006E55DC">
      <w:pPr>
        <w:pStyle w:val="Akapitzlist"/>
        <w:numPr>
          <w:ilvl w:val="0"/>
          <w:numId w:val="20"/>
        </w:numPr>
        <w:spacing w:line="360" w:lineRule="auto"/>
        <w:jc w:val="both"/>
        <w:rPr>
          <w:rFonts w:ascii="Garamond" w:hAnsi="Garamond"/>
          <w:color w:val="auto"/>
          <w:lang w:eastAsia="pl-PL"/>
        </w:rPr>
      </w:pPr>
      <w:r w:rsidRPr="000803D0">
        <w:rPr>
          <w:rFonts w:ascii="Garamond" w:hAnsi="Garamond"/>
          <w:color w:val="auto"/>
          <w:lang w:eastAsia="pl-PL"/>
        </w:rPr>
        <w:t>mycie naczyń kuchennych ręczne i w zmywarce</w:t>
      </w:r>
    </w:p>
    <w:p w:rsidR="00BA3BE5" w:rsidRPr="000803D0" w:rsidRDefault="00A07B31" w:rsidP="006E55DC">
      <w:pPr>
        <w:pStyle w:val="Akapitzlist"/>
        <w:numPr>
          <w:ilvl w:val="0"/>
          <w:numId w:val="20"/>
        </w:numPr>
        <w:spacing w:line="360" w:lineRule="auto"/>
        <w:jc w:val="both"/>
        <w:rPr>
          <w:rFonts w:ascii="Garamond" w:hAnsi="Garamond"/>
          <w:color w:val="auto"/>
          <w:lang w:eastAsia="pl-PL"/>
        </w:rPr>
      </w:pPr>
      <w:r w:rsidRPr="000803D0">
        <w:rPr>
          <w:rFonts w:ascii="Garamond" w:hAnsi="Garamond"/>
          <w:color w:val="auto"/>
          <w:lang w:eastAsia="pl-PL"/>
        </w:rPr>
        <w:t xml:space="preserve">mycie podłóg w pomieszczeniach produkcyjnych i obróbki wstępnej, </w:t>
      </w:r>
    </w:p>
    <w:p w:rsidR="00BA3BE5" w:rsidRPr="000803D0" w:rsidRDefault="00A07B31" w:rsidP="006E55DC">
      <w:pPr>
        <w:pStyle w:val="Akapitzlist"/>
        <w:numPr>
          <w:ilvl w:val="0"/>
          <w:numId w:val="20"/>
        </w:numPr>
        <w:spacing w:line="360" w:lineRule="auto"/>
        <w:jc w:val="both"/>
        <w:rPr>
          <w:rFonts w:ascii="Garamond" w:hAnsi="Garamond"/>
          <w:color w:val="auto"/>
          <w:lang w:eastAsia="pl-PL"/>
        </w:rPr>
      </w:pPr>
      <w:r w:rsidRPr="000803D0">
        <w:rPr>
          <w:rFonts w:ascii="Garamond" w:hAnsi="Garamond"/>
          <w:color w:val="auto"/>
          <w:lang w:eastAsia="pl-PL"/>
        </w:rPr>
        <w:t xml:space="preserve">zbieranie naczyń po posiłkach, </w:t>
      </w:r>
    </w:p>
    <w:p w:rsidR="00BA3BE5" w:rsidRPr="000803D0" w:rsidRDefault="00A07B31" w:rsidP="006E55DC">
      <w:pPr>
        <w:pStyle w:val="Akapitzlist"/>
        <w:numPr>
          <w:ilvl w:val="0"/>
          <w:numId w:val="20"/>
        </w:numPr>
        <w:spacing w:line="360" w:lineRule="auto"/>
        <w:jc w:val="both"/>
        <w:rPr>
          <w:rFonts w:ascii="Garamond" w:hAnsi="Garamond"/>
          <w:color w:val="auto"/>
          <w:lang w:eastAsia="pl-PL"/>
        </w:rPr>
      </w:pPr>
      <w:r w:rsidRPr="000803D0">
        <w:rPr>
          <w:rFonts w:ascii="Garamond" w:hAnsi="Garamond"/>
          <w:color w:val="auto"/>
          <w:lang w:eastAsia="pl-PL"/>
        </w:rPr>
        <w:t>mycie i porządkowanie szafek kuchennych,</w:t>
      </w:r>
    </w:p>
    <w:p w:rsidR="00BA3BE5" w:rsidRPr="000803D0" w:rsidRDefault="00A07B31" w:rsidP="006E55DC">
      <w:pPr>
        <w:pStyle w:val="Akapitzlist"/>
        <w:numPr>
          <w:ilvl w:val="0"/>
          <w:numId w:val="20"/>
        </w:numPr>
        <w:spacing w:line="360" w:lineRule="auto"/>
        <w:jc w:val="both"/>
        <w:rPr>
          <w:rFonts w:ascii="Garamond" w:hAnsi="Garamond"/>
          <w:color w:val="auto"/>
          <w:lang w:eastAsia="pl-PL"/>
        </w:rPr>
      </w:pPr>
      <w:r w:rsidRPr="000803D0">
        <w:rPr>
          <w:rFonts w:ascii="Garamond" w:hAnsi="Garamond"/>
          <w:color w:val="auto"/>
          <w:lang w:eastAsia="pl-PL"/>
        </w:rPr>
        <w:t>mycie i czyszczenie zlewozmywaków.</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Przetwórstwo owocowo- warzywne</w:t>
      </w:r>
    </w:p>
    <w:p w:rsidR="00BA3BE5" w:rsidRPr="000803D0" w:rsidRDefault="00A07B31" w:rsidP="006E55DC">
      <w:pPr>
        <w:pStyle w:val="Akapitzlist"/>
        <w:numPr>
          <w:ilvl w:val="0"/>
          <w:numId w:val="21"/>
        </w:numPr>
        <w:spacing w:line="360" w:lineRule="auto"/>
        <w:jc w:val="both"/>
        <w:rPr>
          <w:rFonts w:ascii="Garamond" w:hAnsi="Garamond"/>
          <w:color w:val="auto"/>
          <w:lang w:eastAsia="pl-PL"/>
        </w:rPr>
      </w:pPr>
      <w:r w:rsidRPr="000803D0">
        <w:rPr>
          <w:rFonts w:ascii="Garamond" w:hAnsi="Garamond"/>
          <w:color w:val="auto"/>
          <w:lang w:eastAsia="pl-PL"/>
        </w:rPr>
        <w:t>uczestnictwo w przygotowaniu zapasów na zimę z owoców i warzyw- obserwacja</w:t>
      </w:r>
      <w:r w:rsidRPr="000803D0">
        <w:rPr>
          <w:rFonts w:ascii="Garamond" w:hAnsi="Garamond"/>
          <w:color w:val="auto"/>
          <w:lang w:eastAsia="pl-PL"/>
        </w:rPr>
        <w:br/>
        <w:t xml:space="preserve">i wykonywanie prac pomocniczych, </w:t>
      </w:r>
    </w:p>
    <w:p w:rsidR="00BA3BE5" w:rsidRPr="000803D0" w:rsidRDefault="00A07B31" w:rsidP="006E55DC">
      <w:pPr>
        <w:pStyle w:val="Akapitzlist"/>
        <w:numPr>
          <w:ilvl w:val="0"/>
          <w:numId w:val="21"/>
        </w:numPr>
        <w:spacing w:line="360" w:lineRule="auto"/>
        <w:jc w:val="both"/>
        <w:rPr>
          <w:rFonts w:ascii="Garamond" w:hAnsi="Garamond"/>
          <w:color w:val="auto"/>
          <w:lang w:eastAsia="pl-PL"/>
        </w:rPr>
      </w:pPr>
      <w:r w:rsidRPr="000803D0">
        <w:rPr>
          <w:rFonts w:ascii="Garamond" w:hAnsi="Garamond"/>
          <w:color w:val="auto"/>
          <w:lang w:eastAsia="pl-PL"/>
        </w:rPr>
        <w:t>planowanie rodzajów i ilości przetworów,</w:t>
      </w:r>
    </w:p>
    <w:p w:rsidR="00BA3BE5" w:rsidRPr="000803D0" w:rsidRDefault="00A07B31" w:rsidP="006E55DC">
      <w:pPr>
        <w:pStyle w:val="Akapitzlist"/>
        <w:numPr>
          <w:ilvl w:val="0"/>
          <w:numId w:val="21"/>
        </w:numPr>
        <w:spacing w:line="360" w:lineRule="auto"/>
        <w:jc w:val="both"/>
        <w:rPr>
          <w:rFonts w:ascii="Garamond" w:hAnsi="Garamond"/>
          <w:color w:val="auto"/>
          <w:lang w:eastAsia="pl-PL"/>
        </w:rPr>
      </w:pPr>
      <w:r w:rsidRPr="000803D0">
        <w:rPr>
          <w:rFonts w:ascii="Garamond" w:hAnsi="Garamond"/>
          <w:color w:val="auto"/>
          <w:lang w:eastAsia="pl-PL"/>
        </w:rPr>
        <w:t>zakupy lub zbiory owoców i warzyw z przeznaczeniem na przetwory,</w:t>
      </w:r>
    </w:p>
    <w:p w:rsidR="00BA3BE5" w:rsidRPr="000803D0" w:rsidRDefault="00A07B31" w:rsidP="006E55DC">
      <w:pPr>
        <w:pStyle w:val="Akapitzlist"/>
        <w:numPr>
          <w:ilvl w:val="0"/>
          <w:numId w:val="21"/>
        </w:numPr>
        <w:spacing w:line="360" w:lineRule="auto"/>
        <w:jc w:val="both"/>
        <w:rPr>
          <w:rFonts w:ascii="Garamond" w:hAnsi="Garamond"/>
          <w:color w:val="auto"/>
          <w:lang w:eastAsia="pl-PL"/>
        </w:rPr>
      </w:pPr>
      <w:r w:rsidRPr="000803D0">
        <w:rPr>
          <w:rFonts w:ascii="Garamond" w:hAnsi="Garamond"/>
          <w:color w:val="auto"/>
          <w:lang w:eastAsia="pl-PL"/>
        </w:rPr>
        <w:t>przygotowanie słoików i innych pojemników,</w:t>
      </w:r>
    </w:p>
    <w:p w:rsidR="00BA3BE5" w:rsidRPr="000803D0" w:rsidRDefault="00A07B31" w:rsidP="006E55DC">
      <w:pPr>
        <w:pStyle w:val="Akapitzlist"/>
        <w:numPr>
          <w:ilvl w:val="0"/>
          <w:numId w:val="21"/>
        </w:numPr>
        <w:spacing w:line="360" w:lineRule="auto"/>
        <w:jc w:val="both"/>
        <w:rPr>
          <w:rFonts w:ascii="Garamond" w:hAnsi="Garamond"/>
          <w:color w:val="auto"/>
          <w:lang w:eastAsia="pl-PL"/>
        </w:rPr>
      </w:pPr>
      <w:r w:rsidRPr="000803D0">
        <w:rPr>
          <w:rFonts w:ascii="Garamond" w:hAnsi="Garamond"/>
          <w:color w:val="auto"/>
          <w:lang w:eastAsia="pl-PL"/>
        </w:rPr>
        <w:t xml:space="preserve">dobór odpowiednich przypraw, </w:t>
      </w:r>
    </w:p>
    <w:p w:rsidR="00BA3BE5" w:rsidRPr="000803D0" w:rsidRDefault="00A07B31" w:rsidP="006E55DC">
      <w:pPr>
        <w:pStyle w:val="Akapitzlist"/>
        <w:numPr>
          <w:ilvl w:val="0"/>
          <w:numId w:val="21"/>
        </w:numPr>
        <w:spacing w:line="360" w:lineRule="auto"/>
        <w:jc w:val="both"/>
        <w:rPr>
          <w:rFonts w:ascii="Garamond" w:hAnsi="Garamond"/>
          <w:color w:val="auto"/>
          <w:lang w:eastAsia="pl-PL"/>
        </w:rPr>
      </w:pPr>
      <w:r w:rsidRPr="000803D0">
        <w:rPr>
          <w:rFonts w:ascii="Garamond" w:hAnsi="Garamond"/>
          <w:color w:val="auto"/>
          <w:lang w:eastAsia="pl-PL"/>
        </w:rPr>
        <w:t>sporządzanie przetworów pod kierunkiem nauczyciela:</w:t>
      </w:r>
    </w:p>
    <w:p w:rsidR="00BA3BE5" w:rsidRPr="000803D0" w:rsidRDefault="00A07B31" w:rsidP="006E55DC">
      <w:pPr>
        <w:pStyle w:val="Akapitzlist"/>
        <w:numPr>
          <w:ilvl w:val="0"/>
          <w:numId w:val="22"/>
        </w:numPr>
        <w:spacing w:line="360" w:lineRule="auto"/>
        <w:jc w:val="both"/>
        <w:rPr>
          <w:rFonts w:ascii="Garamond" w:hAnsi="Garamond"/>
          <w:color w:val="auto"/>
          <w:lang w:eastAsia="pl-PL"/>
        </w:rPr>
      </w:pPr>
      <w:r w:rsidRPr="000803D0">
        <w:rPr>
          <w:rFonts w:ascii="Garamond" w:hAnsi="Garamond"/>
          <w:color w:val="auto"/>
          <w:lang w:eastAsia="pl-PL"/>
        </w:rPr>
        <w:t>przetwory z owoców – kompoty, soki, powidła, dżemy, galaretki, konfitury, suszone owoce.</w:t>
      </w:r>
    </w:p>
    <w:p w:rsidR="00BA3BE5" w:rsidRPr="000803D0" w:rsidRDefault="00A07B31" w:rsidP="006E55DC">
      <w:pPr>
        <w:pStyle w:val="Akapitzlist"/>
        <w:numPr>
          <w:ilvl w:val="0"/>
          <w:numId w:val="22"/>
        </w:numPr>
        <w:spacing w:line="360" w:lineRule="auto"/>
        <w:jc w:val="both"/>
        <w:rPr>
          <w:rFonts w:ascii="Garamond" w:hAnsi="Garamond"/>
          <w:color w:val="auto"/>
          <w:lang w:eastAsia="pl-PL"/>
        </w:rPr>
      </w:pPr>
      <w:r w:rsidRPr="000803D0">
        <w:rPr>
          <w:rFonts w:ascii="Garamond" w:hAnsi="Garamond"/>
          <w:color w:val="auto"/>
          <w:lang w:eastAsia="pl-PL"/>
        </w:rPr>
        <w:t>przetwory z warzyw – kiszona kapusta, kiszone ogórki, ogórki konserwowe itp..</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Elementy szycia ręcznego i maszynowego</w:t>
      </w:r>
    </w:p>
    <w:p w:rsidR="00BA3BE5" w:rsidRPr="000803D0" w:rsidRDefault="00A07B31" w:rsidP="006E55DC">
      <w:pPr>
        <w:pStyle w:val="Akapitzlist"/>
        <w:numPr>
          <w:ilvl w:val="0"/>
          <w:numId w:val="23"/>
        </w:numPr>
        <w:spacing w:line="360" w:lineRule="auto"/>
        <w:jc w:val="both"/>
        <w:rPr>
          <w:rFonts w:ascii="Garamond" w:hAnsi="Garamond"/>
          <w:color w:val="auto"/>
          <w:lang w:eastAsia="pl-PL"/>
        </w:rPr>
      </w:pPr>
      <w:r w:rsidRPr="000803D0">
        <w:rPr>
          <w:rFonts w:ascii="Garamond" w:hAnsi="Garamond"/>
          <w:color w:val="auto"/>
          <w:lang w:eastAsia="pl-PL"/>
        </w:rPr>
        <w:t>praktyczne zapoznanie z narzędziami i przyborami do szycia ręcznego oraz sposobami posługiwania się nimi,</w:t>
      </w:r>
    </w:p>
    <w:p w:rsidR="00BA3BE5" w:rsidRPr="000803D0" w:rsidRDefault="00A07B31" w:rsidP="006E55DC">
      <w:pPr>
        <w:pStyle w:val="Akapitzlist"/>
        <w:numPr>
          <w:ilvl w:val="0"/>
          <w:numId w:val="23"/>
        </w:numPr>
        <w:spacing w:line="360" w:lineRule="auto"/>
        <w:jc w:val="both"/>
        <w:rPr>
          <w:rFonts w:ascii="Garamond" w:hAnsi="Garamond"/>
          <w:color w:val="auto"/>
          <w:lang w:eastAsia="pl-PL"/>
        </w:rPr>
      </w:pPr>
      <w:r w:rsidRPr="000803D0">
        <w:rPr>
          <w:rFonts w:ascii="Garamond" w:hAnsi="Garamond"/>
          <w:color w:val="auto"/>
          <w:lang w:eastAsia="pl-PL"/>
        </w:rPr>
        <w:t>wykonanie wyrobów użytkowych np. zakładek do książek, serwetek, woreczków na przybory itp.</w:t>
      </w:r>
    </w:p>
    <w:p w:rsidR="00BA3BE5" w:rsidRPr="000803D0" w:rsidRDefault="00A07B31" w:rsidP="006E55DC">
      <w:pPr>
        <w:pStyle w:val="Akapitzlist"/>
        <w:numPr>
          <w:ilvl w:val="0"/>
          <w:numId w:val="23"/>
        </w:numPr>
        <w:spacing w:line="360" w:lineRule="auto"/>
        <w:jc w:val="both"/>
        <w:rPr>
          <w:rFonts w:ascii="Garamond" w:hAnsi="Garamond"/>
          <w:color w:val="auto"/>
          <w:lang w:eastAsia="pl-PL"/>
        </w:rPr>
      </w:pPr>
      <w:r w:rsidRPr="000803D0">
        <w:rPr>
          <w:rFonts w:ascii="Garamond" w:hAnsi="Garamond"/>
          <w:color w:val="auto"/>
          <w:lang w:eastAsia="pl-PL"/>
        </w:rPr>
        <w:t xml:space="preserve">poznanie różnych ściegów, dobór nici i igieł odpowiednich do rodzaju tkaniny, </w:t>
      </w:r>
    </w:p>
    <w:p w:rsidR="00BA3BE5" w:rsidRPr="000803D0" w:rsidRDefault="00A07B31" w:rsidP="006E55DC">
      <w:pPr>
        <w:pStyle w:val="Akapitzlist"/>
        <w:numPr>
          <w:ilvl w:val="0"/>
          <w:numId w:val="23"/>
        </w:numPr>
        <w:spacing w:line="360" w:lineRule="auto"/>
        <w:jc w:val="both"/>
        <w:rPr>
          <w:rFonts w:ascii="Garamond" w:hAnsi="Garamond"/>
          <w:color w:val="auto"/>
          <w:lang w:eastAsia="pl-PL"/>
        </w:rPr>
      </w:pPr>
      <w:r w:rsidRPr="000803D0">
        <w:rPr>
          <w:rFonts w:ascii="Garamond" w:hAnsi="Garamond"/>
          <w:color w:val="auto"/>
          <w:lang w:eastAsia="pl-PL"/>
        </w:rPr>
        <w:t xml:space="preserve">wyszywanie kolorowymi nićmi, </w:t>
      </w:r>
    </w:p>
    <w:p w:rsidR="00BA3BE5" w:rsidRPr="000803D0" w:rsidRDefault="00A07B31" w:rsidP="006E55DC">
      <w:pPr>
        <w:pStyle w:val="Akapitzlist"/>
        <w:numPr>
          <w:ilvl w:val="0"/>
          <w:numId w:val="23"/>
        </w:numPr>
        <w:spacing w:line="360" w:lineRule="auto"/>
        <w:jc w:val="both"/>
        <w:rPr>
          <w:rFonts w:ascii="Garamond" w:hAnsi="Garamond"/>
          <w:color w:val="auto"/>
          <w:lang w:eastAsia="pl-PL"/>
        </w:rPr>
      </w:pPr>
      <w:r w:rsidRPr="000803D0">
        <w:rPr>
          <w:rFonts w:ascii="Garamond" w:hAnsi="Garamond"/>
          <w:color w:val="auto"/>
          <w:lang w:eastAsia="pl-PL"/>
        </w:rPr>
        <w:t xml:space="preserve">przyszywanie różnego rodzaju guzików a także haftek i zatrzasków, </w:t>
      </w:r>
    </w:p>
    <w:p w:rsidR="00BA3BE5" w:rsidRPr="000803D0" w:rsidRDefault="00A07B31" w:rsidP="006E55DC">
      <w:pPr>
        <w:pStyle w:val="Akapitzlist"/>
        <w:numPr>
          <w:ilvl w:val="0"/>
          <w:numId w:val="23"/>
        </w:numPr>
        <w:spacing w:line="360" w:lineRule="auto"/>
        <w:jc w:val="both"/>
        <w:rPr>
          <w:rFonts w:ascii="Garamond" w:hAnsi="Garamond"/>
          <w:color w:val="auto"/>
          <w:lang w:eastAsia="pl-PL"/>
        </w:rPr>
      </w:pPr>
      <w:r w:rsidRPr="000803D0">
        <w:rPr>
          <w:rFonts w:ascii="Garamond" w:hAnsi="Garamond"/>
          <w:color w:val="auto"/>
          <w:lang w:eastAsia="pl-PL"/>
        </w:rPr>
        <w:t xml:space="preserve">wciąganie gumy do wyrobu i jej zszywanie, </w:t>
      </w:r>
    </w:p>
    <w:p w:rsidR="00BA3BE5" w:rsidRPr="000803D0" w:rsidRDefault="00A07B31" w:rsidP="006E55DC">
      <w:pPr>
        <w:pStyle w:val="Akapitzlist"/>
        <w:numPr>
          <w:ilvl w:val="0"/>
          <w:numId w:val="23"/>
        </w:numPr>
        <w:spacing w:line="360" w:lineRule="auto"/>
        <w:jc w:val="both"/>
        <w:rPr>
          <w:rFonts w:ascii="Garamond" w:hAnsi="Garamond"/>
          <w:color w:val="auto"/>
          <w:lang w:eastAsia="pl-PL"/>
        </w:rPr>
      </w:pPr>
      <w:r w:rsidRPr="000803D0">
        <w:rPr>
          <w:rFonts w:ascii="Garamond" w:hAnsi="Garamond"/>
          <w:color w:val="auto"/>
          <w:lang w:eastAsia="pl-PL"/>
        </w:rPr>
        <w:t xml:space="preserve">wyszukiwanie ubytków w bieliźnie i odzieży – naprawa, </w:t>
      </w:r>
    </w:p>
    <w:p w:rsidR="00BA3BE5" w:rsidRPr="000803D0" w:rsidRDefault="00A07B31" w:rsidP="006E55DC">
      <w:pPr>
        <w:pStyle w:val="Akapitzlist"/>
        <w:numPr>
          <w:ilvl w:val="0"/>
          <w:numId w:val="23"/>
        </w:numPr>
        <w:spacing w:line="360" w:lineRule="auto"/>
        <w:jc w:val="both"/>
        <w:rPr>
          <w:rFonts w:ascii="Garamond" w:hAnsi="Garamond"/>
          <w:color w:val="auto"/>
          <w:lang w:eastAsia="pl-PL"/>
        </w:rPr>
      </w:pPr>
      <w:r w:rsidRPr="000803D0">
        <w:rPr>
          <w:rFonts w:ascii="Garamond" w:hAnsi="Garamond"/>
          <w:color w:val="auto"/>
          <w:lang w:eastAsia="pl-PL"/>
        </w:rPr>
        <w:t xml:space="preserve">szycie na maszynie – zszywanie, obrębianie, </w:t>
      </w:r>
    </w:p>
    <w:p w:rsidR="00BA3BE5" w:rsidRPr="000803D0" w:rsidRDefault="00A07B31" w:rsidP="006E55DC">
      <w:pPr>
        <w:pStyle w:val="Akapitzlist"/>
        <w:numPr>
          <w:ilvl w:val="0"/>
          <w:numId w:val="23"/>
        </w:numPr>
        <w:spacing w:line="360" w:lineRule="auto"/>
        <w:jc w:val="both"/>
        <w:rPr>
          <w:rFonts w:ascii="Garamond" w:hAnsi="Garamond"/>
          <w:color w:val="auto"/>
          <w:lang w:eastAsia="pl-PL"/>
        </w:rPr>
      </w:pPr>
      <w:r w:rsidRPr="000803D0">
        <w:rPr>
          <w:rFonts w:ascii="Garamond" w:hAnsi="Garamond"/>
          <w:color w:val="auto"/>
          <w:lang w:eastAsia="pl-PL"/>
        </w:rPr>
        <w:t>wyszywanie kolorowymi nićmi, haftowanie</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Wytwarzanie przedmiotów dekoracyjnych i pamiątkarskich</w:t>
      </w:r>
    </w:p>
    <w:p w:rsidR="00BA3BE5" w:rsidRPr="000803D0" w:rsidRDefault="00A07B31" w:rsidP="006E55DC">
      <w:pPr>
        <w:pStyle w:val="Akapitzlist"/>
        <w:numPr>
          <w:ilvl w:val="0"/>
          <w:numId w:val="24"/>
        </w:numPr>
        <w:spacing w:line="360" w:lineRule="auto"/>
        <w:jc w:val="both"/>
        <w:rPr>
          <w:rFonts w:ascii="Garamond" w:hAnsi="Garamond"/>
          <w:color w:val="auto"/>
          <w:lang w:eastAsia="pl-PL"/>
        </w:rPr>
      </w:pPr>
      <w:r w:rsidRPr="000803D0">
        <w:rPr>
          <w:rFonts w:ascii="Garamond" w:hAnsi="Garamond"/>
          <w:color w:val="auto"/>
          <w:lang w:eastAsia="pl-PL"/>
        </w:rPr>
        <w:t>elementy dekoracyjne z papieru</w:t>
      </w:r>
    </w:p>
    <w:p w:rsidR="00BA3BE5" w:rsidRPr="000803D0" w:rsidRDefault="00A07B31" w:rsidP="006E55DC">
      <w:pPr>
        <w:pStyle w:val="Akapitzlist"/>
        <w:numPr>
          <w:ilvl w:val="0"/>
          <w:numId w:val="24"/>
        </w:numPr>
        <w:spacing w:line="360" w:lineRule="auto"/>
        <w:jc w:val="both"/>
        <w:rPr>
          <w:rFonts w:ascii="Garamond" w:hAnsi="Garamond"/>
          <w:color w:val="auto"/>
          <w:lang w:eastAsia="pl-PL"/>
        </w:rPr>
      </w:pPr>
      <w:r w:rsidRPr="000803D0">
        <w:rPr>
          <w:rFonts w:ascii="Garamond" w:hAnsi="Garamond"/>
          <w:color w:val="auto"/>
          <w:lang w:eastAsia="pl-PL"/>
        </w:rPr>
        <w:t>elementy dekoracyjne z surowców wtórnych</w:t>
      </w:r>
    </w:p>
    <w:p w:rsidR="00BA3BE5" w:rsidRPr="000803D0" w:rsidRDefault="00A07B31" w:rsidP="006E55DC">
      <w:pPr>
        <w:pStyle w:val="Akapitzlist"/>
        <w:numPr>
          <w:ilvl w:val="0"/>
          <w:numId w:val="24"/>
        </w:numPr>
        <w:spacing w:line="360" w:lineRule="auto"/>
        <w:jc w:val="both"/>
        <w:rPr>
          <w:rFonts w:ascii="Garamond" w:hAnsi="Garamond"/>
          <w:color w:val="auto"/>
          <w:lang w:eastAsia="pl-PL"/>
        </w:rPr>
      </w:pPr>
      <w:r w:rsidRPr="000803D0">
        <w:rPr>
          <w:rFonts w:ascii="Garamond" w:hAnsi="Garamond"/>
          <w:color w:val="auto"/>
          <w:lang w:eastAsia="pl-PL"/>
        </w:rPr>
        <w:t>elementy dekoracyjne z drewna (ozdoby ogrodowe, tabliczki informacyjne, świeczniki, lampy),</w:t>
      </w:r>
    </w:p>
    <w:p w:rsidR="00BA3BE5" w:rsidRPr="000803D0" w:rsidRDefault="00A07B31" w:rsidP="006E55DC">
      <w:pPr>
        <w:pStyle w:val="Akapitzlist"/>
        <w:numPr>
          <w:ilvl w:val="0"/>
          <w:numId w:val="24"/>
        </w:numPr>
        <w:spacing w:line="360" w:lineRule="auto"/>
        <w:jc w:val="both"/>
        <w:rPr>
          <w:rFonts w:ascii="Garamond" w:hAnsi="Garamond"/>
          <w:color w:val="auto"/>
          <w:lang w:eastAsia="pl-PL"/>
        </w:rPr>
      </w:pPr>
      <w:r w:rsidRPr="000803D0">
        <w:rPr>
          <w:rFonts w:ascii="Garamond" w:hAnsi="Garamond"/>
          <w:color w:val="auto"/>
          <w:lang w:eastAsia="pl-PL"/>
        </w:rPr>
        <w:t>elementy dekoracyjne z metalu (blachy i drutu),</w:t>
      </w:r>
    </w:p>
    <w:p w:rsidR="00BA3BE5" w:rsidRPr="000803D0" w:rsidRDefault="00A07B31" w:rsidP="006E55DC">
      <w:pPr>
        <w:pStyle w:val="Akapitzlist"/>
        <w:numPr>
          <w:ilvl w:val="0"/>
          <w:numId w:val="24"/>
        </w:numPr>
        <w:spacing w:line="360" w:lineRule="auto"/>
        <w:jc w:val="both"/>
        <w:rPr>
          <w:rFonts w:ascii="Garamond" w:hAnsi="Garamond"/>
          <w:color w:val="auto"/>
          <w:lang w:eastAsia="pl-PL"/>
        </w:rPr>
      </w:pPr>
      <w:r w:rsidRPr="000803D0">
        <w:rPr>
          <w:rFonts w:ascii="Garamond" w:hAnsi="Garamond"/>
          <w:color w:val="auto"/>
          <w:lang w:eastAsia="pl-PL"/>
        </w:rPr>
        <w:t>elementy dekoracyjne z gliny (figurki, naczynia ozdobne, itp.)</w:t>
      </w:r>
    </w:p>
    <w:p w:rsidR="00BA3BE5" w:rsidRPr="000803D0" w:rsidRDefault="00A07B31" w:rsidP="006E55DC">
      <w:pPr>
        <w:pStyle w:val="Akapitzlist"/>
        <w:numPr>
          <w:ilvl w:val="0"/>
          <w:numId w:val="24"/>
        </w:numPr>
        <w:spacing w:line="360" w:lineRule="auto"/>
        <w:jc w:val="both"/>
        <w:rPr>
          <w:rFonts w:ascii="Garamond" w:hAnsi="Garamond"/>
          <w:color w:val="auto"/>
          <w:lang w:eastAsia="pl-PL"/>
        </w:rPr>
      </w:pPr>
      <w:r w:rsidRPr="000803D0">
        <w:rPr>
          <w:rFonts w:ascii="Garamond" w:hAnsi="Garamond"/>
          <w:color w:val="auto"/>
          <w:lang w:eastAsia="pl-PL"/>
        </w:rPr>
        <w:t xml:space="preserve">elementy dekoracyjne ze sznurka, trzciny i innych materiałów. </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Opieka nad dziećmi i osobami starszymi</w:t>
      </w:r>
    </w:p>
    <w:p w:rsidR="00BA3BE5" w:rsidRPr="000803D0" w:rsidRDefault="00A07B31" w:rsidP="006E55DC">
      <w:pPr>
        <w:pStyle w:val="Akapitzlist"/>
        <w:numPr>
          <w:ilvl w:val="0"/>
          <w:numId w:val="25"/>
        </w:numPr>
        <w:spacing w:line="360" w:lineRule="auto"/>
        <w:jc w:val="both"/>
        <w:rPr>
          <w:rFonts w:ascii="Garamond" w:hAnsi="Garamond"/>
          <w:color w:val="auto"/>
          <w:lang w:eastAsia="pl-PL"/>
        </w:rPr>
      </w:pPr>
      <w:r w:rsidRPr="000803D0">
        <w:rPr>
          <w:rFonts w:ascii="Garamond" w:hAnsi="Garamond"/>
          <w:color w:val="auto"/>
          <w:lang w:eastAsia="pl-PL"/>
        </w:rPr>
        <w:t xml:space="preserve">pomoc w czynnościach samoobsługowych małym dzieciom, czuwanie nad ich bezpieczeństwem podczas zabaw, </w:t>
      </w:r>
    </w:p>
    <w:p w:rsidR="00BA3BE5" w:rsidRPr="000803D0" w:rsidRDefault="00A07B31" w:rsidP="006E55DC">
      <w:pPr>
        <w:pStyle w:val="Akapitzlist"/>
        <w:numPr>
          <w:ilvl w:val="0"/>
          <w:numId w:val="25"/>
        </w:numPr>
        <w:spacing w:line="360" w:lineRule="auto"/>
        <w:jc w:val="both"/>
        <w:rPr>
          <w:rFonts w:ascii="Garamond" w:hAnsi="Garamond"/>
          <w:color w:val="auto"/>
          <w:lang w:eastAsia="pl-PL"/>
        </w:rPr>
      </w:pPr>
      <w:r w:rsidRPr="000803D0">
        <w:rPr>
          <w:rFonts w:ascii="Garamond" w:hAnsi="Garamond"/>
          <w:color w:val="auto"/>
          <w:lang w:eastAsia="pl-PL"/>
        </w:rPr>
        <w:t>pomoc osobom starszym i samotnym w pracach porządkowych i zakupach</w:t>
      </w:r>
    </w:p>
    <w:p w:rsidR="00BA3BE5" w:rsidRPr="000803D0" w:rsidRDefault="00BA3BE5" w:rsidP="00E124EB">
      <w:pPr>
        <w:spacing w:line="360" w:lineRule="auto"/>
        <w:ind w:left="360"/>
        <w:jc w:val="both"/>
        <w:rPr>
          <w:rFonts w:ascii="Garamond" w:hAnsi="Garamond"/>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 xml:space="preserve">Pierwsza pomoc w nagłych wypadkach </w:t>
      </w:r>
    </w:p>
    <w:p w:rsidR="00BA3BE5" w:rsidRPr="000803D0" w:rsidRDefault="00A07B31" w:rsidP="006E55DC">
      <w:pPr>
        <w:pStyle w:val="Akapitzlist"/>
        <w:numPr>
          <w:ilvl w:val="0"/>
          <w:numId w:val="26"/>
        </w:numPr>
        <w:spacing w:line="360" w:lineRule="auto"/>
        <w:jc w:val="both"/>
        <w:rPr>
          <w:rFonts w:ascii="Garamond" w:hAnsi="Garamond"/>
          <w:color w:val="auto"/>
          <w:lang w:eastAsia="pl-PL"/>
        </w:rPr>
      </w:pPr>
      <w:r w:rsidRPr="000803D0">
        <w:rPr>
          <w:rFonts w:ascii="Garamond" w:hAnsi="Garamond"/>
          <w:color w:val="auto"/>
          <w:lang w:eastAsia="pl-PL"/>
        </w:rPr>
        <w:t xml:space="preserve">wezwanie pomocy, </w:t>
      </w:r>
    </w:p>
    <w:p w:rsidR="00BA3BE5" w:rsidRPr="000803D0" w:rsidRDefault="00A07B31" w:rsidP="006E55DC">
      <w:pPr>
        <w:pStyle w:val="Akapitzlist"/>
        <w:numPr>
          <w:ilvl w:val="0"/>
          <w:numId w:val="26"/>
        </w:numPr>
        <w:spacing w:line="360" w:lineRule="auto"/>
        <w:jc w:val="both"/>
        <w:rPr>
          <w:rFonts w:ascii="Garamond" w:hAnsi="Garamond"/>
          <w:color w:val="auto"/>
          <w:lang w:eastAsia="pl-PL"/>
        </w:rPr>
      </w:pPr>
      <w:r w:rsidRPr="000803D0">
        <w:rPr>
          <w:rFonts w:ascii="Garamond" w:hAnsi="Garamond"/>
          <w:color w:val="auto"/>
          <w:lang w:eastAsia="pl-PL"/>
        </w:rPr>
        <w:t xml:space="preserve">postępowanie z osobą nieprzytomną, </w:t>
      </w:r>
    </w:p>
    <w:p w:rsidR="00BA3BE5" w:rsidRPr="000803D0" w:rsidRDefault="00A07B31" w:rsidP="006E55DC">
      <w:pPr>
        <w:pStyle w:val="Akapitzlist"/>
        <w:numPr>
          <w:ilvl w:val="0"/>
          <w:numId w:val="26"/>
        </w:numPr>
        <w:spacing w:line="360" w:lineRule="auto"/>
        <w:jc w:val="both"/>
        <w:rPr>
          <w:rFonts w:ascii="Garamond" w:hAnsi="Garamond"/>
          <w:color w:val="auto"/>
          <w:lang w:eastAsia="pl-PL"/>
        </w:rPr>
      </w:pPr>
      <w:r w:rsidRPr="000803D0">
        <w:rPr>
          <w:rFonts w:ascii="Garamond" w:hAnsi="Garamond"/>
          <w:color w:val="auto"/>
          <w:lang w:eastAsia="pl-PL"/>
        </w:rPr>
        <w:t xml:space="preserve">zasłabnięcia, </w:t>
      </w:r>
    </w:p>
    <w:p w:rsidR="00BA3BE5" w:rsidRPr="000803D0" w:rsidRDefault="00A07B31" w:rsidP="006E55DC">
      <w:pPr>
        <w:pStyle w:val="Akapitzlist"/>
        <w:numPr>
          <w:ilvl w:val="0"/>
          <w:numId w:val="26"/>
        </w:numPr>
        <w:spacing w:line="360" w:lineRule="auto"/>
        <w:jc w:val="both"/>
        <w:rPr>
          <w:rFonts w:ascii="Garamond" w:hAnsi="Garamond"/>
          <w:color w:val="auto"/>
          <w:lang w:eastAsia="pl-PL"/>
        </w:rPr>
      </w:pPr>
      <w:r w:rsidRPr="000803D0">
        <w:rPr>
          <w:rFonts w:ascii="Garamond" w:hAnsi="Garamond"/>
          <w:color w:val="auto"/>
          <w:lang w:eastAsia="pl-PL"/>
        </w:rPr>
        <w:t xml:space="preserve">skaleczenia i rany, </w:t>
      </w:r>
    </w:p>
    <w:p w:rsidR="00BA3BE5" w:rsidRPr="000803D0" w:rsidRDefault="00A07B31" w:rsidP="006E55DC">
      <w:pPr>
        <w:pStyle w:val="Akapitzlist"/>
        <w:numPr>
          <w:ilvl w:val="0"/>
          <w:numId w:val="26"/>
        </w:numPr>
        <w:spacing w:line="360" w:lineRule="auto"/>
        <w:jc w:val="both"/>
        <w:rPr>
          <w:rFonts w:ascii="Garamond" w:hAnsi="Garamond"/>
          <w:color w:val="auto"/>
          <w:lang w:eastAsia="pl-PL"/>
        </w:rPr>
      </w:pPr>
      <w:r w:rsidRPr="000803D0">
        <w:rPr>
          <w:rFonts w:ascii="Garamond" w:hAnsi="Garamond"/>
          <w:color w:val="auto"/>
          <w:lang w:eastAsia="pl-PL"/>
        </w:rPr>
        <w:t xml:space="preserve">krwotoki, </w:t>
      </w:r>
    </w:p>
    <w:p w:rsidR="00BA3BE5" w:rsidRPr="000803D0" w:rsidRDefault="00A07B31" w:rsidP="006E55DC">
      <w:pPr>
        <w:pStyle w:val="Akapitzlist"/>
        <w:numPr>
          <w:ilvl w:val="0"/>
          <w:numId w:val="26"/>
        </w:numPr>
        <w:spacing w:line="360" w:lineRule="auto"/>
        <w:jc w:val="both"/>
        <w:rPr>
          <w:rFonts w:ascii="Garamond" w:hAnsi="Garamond"/>
          <w:color w:val="auto"/>
          <w:lang w:eastAsia="pl-PL"/>
        </w:rPr>
      </w:pPr>
      <w:r w:rsidRPr="000803D0">
        <w:rPr>
          <w:rFonts w:ascii="Garamond" w:hAnsi="Garamond"/>
          <w:color w:val="auto"/>
          <w:lang w:eastAsia="pl-PL"/>
        </w:rPr>
        <w:t xml:space="preserve">epilepsja, </w:t>
      </w:r>
    </w:p>
    <w:p w:rsidR="00BA3BE5" w:rsidRPr="000803D0" w:rsidRDefault="00A07B31" w:rsidP="006E55DC">
      <w:pPr>
        <w:pStyle w:val="Akapitzlist"/>
        <w:numPr>
          <w:ilvl w:val="0"/>
          <w:numId w:val="26"/>
        </w:numPr>
        <w:spacing w:line="360" w:lineRule="auto"/>
        <w:jc w:val="both"/>
        <w:rPr>
          <w:rFonts w:ascii="Garamond" w:hAnsi="Garamond"/>
          <w:color w:val="auto"/>
          <w:lang w:eastAsia="pl-PL"/>
        </w:rPr>
      </w:pPr>
      <w:r w:rsidRPr="000803D0">
        <w:rPr>
          <w:rFonts w:ascii="Garamond" w:hAnsi="Garamond"/>
          <w:color w:val="auto"/>
          <w:lang w:eastAsia="pl-PL"/>
        </w:rPr>
        <w:t>zadławienia, itp.)</w:t>
      </w:r>
    </w:p>
    <w:p w:rsidR="00BA3BE5" w:rsidRPr="000803D0" w:rsidRDefault="00BA3BE5" w:rsidP="00E124EB">
      <w:pPr>
        <w:spacing w:line="360" w:lineRule="auto"/>
        <w:jc w:val="both"/>
        <w:rPr>
          <w:rFonts w:ascii="Garamond" w:hAnsi="Garamond"/>
          <w:b/>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Produkcja roślinna i zwierzęca</w:t>
      </w: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Produkcja roślinna</w:t>
      </w:r>
    </w:p>
    <w:p w:rsidR="00BA3BE5" w:rsidRPr="000803D0" w:rsidRDefault="00A07B31" w:rsidP="006E55DC">
      <w:pPr>
        <w:pStyle w:val="Akapitzlist"/>
        <w:numPr>
          <w:ilvl w:val="0"/>
          <w:numId w:val="27"/>
        </w:numPr>
        <w:spacing w:line="360" w:lineRule="auto"/>
        <w:jc w:val="both"/>
        <w:rPr>
          <w:rFonts w:ascii="Garamond" w:hAnsi="Garamond"/>
          <w:color w:val="auto"/>
          <w:lang w:eastAsia="pl-PL"/>
        </w:rPr>
      </w:pPr>
      <w:r w:rsidRPr="000803D0">
        <w:rPr>
          <w:rFonts w:ascii="Garamond" w:hAnsi="Garamond"/>
          <w:color w:val="auto"/>
          <w:lang w:eastAsia="pl-PL"/>
        </w:rPr>
        <w:t>wiadomości o roślinach doniczkowych,</w:t>
      </w:r>
    </w:p>
    <w:p w:rsidR="00BA3BE5" w:rsidRPr="000803D0" w:rsidRDefault="00A07B31" w:rsidP="006E55DC">
      <w:pPr>
        <w:pStyle w:val="Akapitzlist"/>
        <w:numPr>
          <w:ilvl w:val="0"/>
          <w:numId w:val="27"/>
        </w:numPr>
        <w:spacing w:line="360" w:lineRule="auto"/>
        <w:jc w:val="both"/>
        <w:rPr>
          <w:rFonts w:ascii="Garamond" w:hAnsi="Garamond"/>
          <w:color w:val="auto"/>
          <w:lang w:eastAsia="pl-PL"/>
        </w:rPr>
      </w:pPr>
      <w:r w:rsidRPr="000803D0">
        <w:rPr>
          <w:rFonts w:ascii="Garamond" w:hAnsi="Garamond"/>
          <w:color w:val="auto"/>
          <w:lang w:eastAsia="pl-PL"/>
        </w:rPr>
        <w:t>pielęgnacja roślin doniczkowych- podlewanie, nawożenie, przesadzanie, rozmnażanie</w:t>
      </w:r>
      <w:r w:rsidRPr="000803D0">
        <w:rPr>
          <w:rFonts w:ascii="Garamond" w:hAnsi="Garamond"/>
          <w:color w:val="auto"/>
          <w:lang w:eastAsia="pl-PL"/>
        </w:rPr>
        <w:br/>
        <w:t xml:space="preserve"> i ochrona przed szkodnikami, </w:t>
      </w:r>
    </w:p>
    <w:p w:rsidR="00BA3BE5" w:rsidRPr="000803D0" w:rsidRDefault="00A07B31" w:rsidP="006E55DC">
      <w:pPr>
        <w:pStyle w:val="Akapitzlist"/>
        <w:numPr>
          <w:ilvl w:val="0"/>
          <w:numId w:val="27"/>
        </w:numPr>
        <w:spacing w:line="360" w:lineRule="auto"/>
        <w:jc w:val="both"/>
        <w:rPr>
          <w:rFonts w:ascii="Garamond" w:hAnsi="Garamond"/>
          <w:i/>
          <w:color w:val="auto"/>
          <w:lang w:eastAsia="pl-PL"/>
        </w:rPr>
      </w:pPr>
      <w:r w:rsidRPr="000803D0">
        <w:rPr>
          <w:rFonts w:ascii="Garamond" w:hAnsi="Garamond"/>
          <w:color w:val="auto"/>
          <w:lang w:eastAsia="pl-PL"/>
        </w:rPr>
        <w:t xml:space="preserve">zbiór warzyw i owoców - ich przechowywanie w okresie zimy. </w:t>
      </w:r>
    </w:p>
    <w:p w:rsidR="00BA3BE5" w:rsidRPr="000803D0" w:rsidRDefault="00BA3BE5" w:rsidP="00E124EB">
      <w:pPr>
        <w:spacing w:line="360" w:lineRule="auto"/>
        <w:ind w:left="360"/>
        <w:jc w:val="both"/>
        <w:rPr>
          <w:rFonts w:ascii="Garamond" w:hAnsi="Garamond"/>
          <w:i/>
          <w:color w:val="auto"/>
          <w:lang w:eastAsia="pl-PL"/>
        </w:rPr>
      </w:pPr>
    </w:p>
    <w:p w:rsidR="00BA3BE5" w:rsidRPr="000803D0" w:rsidRDefault="00A07B31" w:rsidP="00E124EB">
      <w:pPr>
        <w:spacing w:line="360" w:lineRule="auto"/>
        <w:jc w:val="both"/>
        <w:rPr>
          <w:rFonts w:ascii="Garamond" w:hAnsi="Garamond"/>
          <w:i/>
          <w:color w:val="auto"/>
          <w:lang w:eastAsia="pl-PL"/>
        </w:rPr>
      </w:pPr>
      <w:r w:rsidRPr="000803D0">
        <w:rPr>
          <w:rFonts w:ascii="Garamond" w:hAnsi="Garamond"/>
          <w:i/>
          <w:color w:val="auto"/>
          <w:lang w:eastAsia="pl-PL"/>
        </w:rPr>
        <w:t>Produkcja zwierzęca</w:t>
      </w:r>
    </w:p>
    <w:p w:rsidR="00BA3BE5" w:rsidRPr="000803D0" w:rsidRDefault="00A07B31" w:rsidP="006E55DC">
      <w:pPr>
        <w:pStyle w:val="Akapitzlist"/>
        <w:numPr>
          <w:ilvl w:val="0"/>
          <w:numId w:val="28"/>
        </w:numPr>
        <w:spacing w:line="360" w:lineRule="auto"/>
        <w:jc w:val="both"/>
        <w:rPr>
          <w:rFonts w:ascii="Garamond" w:hAnsi="Garamond"/>
          <w:color w:val="auto"/>
          <w:lang w:eastAsia="pl-PL"/>
        </w:rPr>
      </w:pPr>
      <w:r w:rsidRPr="000803D0">
        <w:rPr>
          <w:rFonts w:ascii="Garamond" w:hAnsi="Garamond"/>
          <w:color w:val="auto"/>
          <w:lang w:eastAsia="pl-PL"/>
        </w:rPr>
        <w:t>hodowla zwierząt domowych,</w:t>
      </w:r>
    </w:p>
    <w:p w:rsidR="00BA3BE5" w:rsidRPr="000803D0" w:rsidRDefault="00A07B31" w:rsidP="006E55DC">
      <w:pPr>
        <w:pStyle w:val="Akapitzlist"/>
        <w:numPr>
          <w:ilvl w:val="0"/>
          <w:numId w:val="28"/>
        </w:numPr>
        <w:spacing w:line="360" w:lineRule="auto"/>
        <w:jc w:val="both"/>
        <w:rPr>
          <w:rFonts w:ascii="Garamond" w:hAnsi="Garamond"/>
          <w:color w:val="auto"/>
          <w:lang w:eastAsia="pl-PL"/>
        </w:rPr>
      </w:pPr>
      <w:r w:rsidRPr="000803D0">
        <w:rPr>
          <w:rFonts w:ascii="Garamond" w:hAnsi="Garamond"/>
          <w:color w:val="auto"/>
          <w:lang w:eastAsia="pl-PL"/>
        </w:rPr>
        <w:t xml:space="preserve">żywienie i pielęgnacja: kota, psa, ptaków, rybek itp. </w:t>
      </w:r>
    </w:p>
    <w:p w:rsidR="00BA3BE5" w:rsidRPr="000803D0" w:rsidRDefault="00A07B31" w:rsidP="006E55DC">
      <w:pPr>
        <w:pStyle w:val="Akapitzlist"/>
        <w:numPr>
          <w:ilvl w:val="0"/>
          <w:numId w:val="28"/>
        </w:numPr>
        <w:spacing w:line="360" w:lineRule="auto"/>
        <w:jc w:val="both"/>
        <w:rPr>
          <w:rFonts w:ascii="Garamond" w:hAnsi="Garamond"/>
          <w:color w:val="auto"/>
          <w:lang w:eastAsia="pl-PL"/>
        </w:rPr>
      </w:pPr>
      <w:r w:rsidRPr="000803D0">
        <w:rPr>
          <w:rFonts w:ascii="Garamond" w:hAnsi="Garamond"/>
          <w:color w:val="auto"/>
          <w:lang w:eastAsia="pl-PL"/>
        </w:rPr>
        <w:t xml:space="preserve">hodowla zwierząt w gospodarstwach wiejskich (trzody chlewnej, bydła, koni, drobiu itp.), </w:t>
      </w:r>
    </w:p>
    <w:p w:rsidR="00BA3BE5" w:rsidRPr="000803D0" w:rsidRDefault="00A07B31" w:rsidP="006E55DC">
      <w:pPr>
        <w:pStyle w:val="Akapitzlist"/>
        <w:numPr>
          <w:ilvl w:val="0"/>
          <w:numId w:val="28"/>
        </w:numPr>
        <w:spacing w:line="360" w:lineRule="auto"/>
        <w:jc w:val="both"/>
        <w:rPr>
          <w:rFonts w:ascii="Garamond" w:hAnsi="Garamond"/>
          <w:color w:val="auto"/>
          <w:lang w:eastAsia="pl-PL"/>
        </w:rPr>
      </w:pPr>
      <w:r w:rsidRPr="000803D0">
        <w:rPr>
          <w:rFonts w:ascii="Garamond" w:hAnsi="Garamond"/>
          <w:color w:val="auto"/>
          <w:lang w:eastAsia="pl-PL"/>
        </w:rPr>
        <w:t>pomoc w żywieniu i pielęgnacji tych zwierząt.</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Prace introligatorskie</w:t>
      </w:r>
    </w:p>
    <w:p w:rsidR="00BA3BE5" w:rsidRPr="000803D0" w:rsidRDefault="00A07B31" w:rsidP="006E55DC">
      <w:pPr>
        <w:pStyle w:val="Akapitzlist"/>
        <w:numPr>
          <w:ilvl w:val="0"/>
          <w:numId w:val="29"/>
        </w:numPr>
        <w:spacing w:line="360" w:lineRule="auto"/>
        <w:jc w:val="both"/>
        <w:rPr>
          <w:rFonts w:ascii="Garamond" w:hAnsi="Garamond"/>
          <w:color w:val="auto"/>
          <w:lang w:eastAsia="pl-PL"/>
        </w:rPr>
      </w:pPr>
      <w:r w:rsidRPr="000803D0">
        <w:rPr>
          <w:rFonts w:ascii="Garamond" w:hAnsi="Garamond"/>
          <w:color w:val="auto"/>
          <w:lang w:eastAsia="pl-PL"/>
        </w:rPr>
        <w:t>makiety obiektów,</w:t>
      </w:r>
    </w:p>
    <w:p w:rsidR="00BA3BE5" w:rsidRPr="000803D0" w:rsidRDefault="00A07B31" w:rsidP="006E55DC">
      <w:pPr>
        <w:pStyle w:val="Akapitzlist"/>
        <w:numPr>
          <w:ilvl w:val="0"/>
          <w:numId w:val="29"/>
        </w:numPr>
        <w:spacing w:line="360" w:lineRule="auto"/>
        <w:jc w:val="both"/>
        <w:rPr>
          <w:rFonts w:ascii="Garamond" w:hAnsi="Garamond"/>
          <w:color w:val="auto"/>
          <w:lang w:eastAsia="pl-PL"/>
        </w:rPr>
      </w:pPr>
      <w:r w:rsidRPr="000803D0">
        <w:rPr>
          <w:rFonts w:ascii="Garamond" w:hAnsi="Garamond"/>
          <w:color w:val="auto"/>
          <w:lang w:eastAsia="pl-PL"/>
        </w:rPr>
        <w:t>wytwarzanie elementów ozdobnych (ramki, oprawy, wiatraczki itp.),</w:t>
      </w:r>
    </w:p>
    <w:p w:rsidR="00BA3BE5" w:rsidRPr="000803D0" w:rsidRDefault="00A07B31" w:rsidP="006E55DC">
      <w:pPr>
        <w:pStyle w:val="Akapitzlist"/>
        <w:numPr>
          <w:ilvl w:val="0"/>
          <w:numId w:val="29"/>
        </w:numPr>
        <w:spacing w:line="360" w:lineRule="auto"/>
        <w:jc w:val="both"/>
        <w:rPr>
          <w:rFonts w:ascii="Garamond" w:hAnsi="Garamond"/>
          <w:color w:val="auto"/>
          <w:lang w:eastAsia="pl-PL"/>
        </w:rPr>
      </w:pPr>
      <w:r w:rsidRPr="000803D0">
        <w:rPr>
          <w:rFonts w:ascii="Garamond" w:hAnsi="Garamond"/>
          <w:color w:val="auto"/>
          <w:lang w:eastAsia="pl-PL"/>
        </w:rPr>
        <w:t>wytwarzanie materiałów biurowych (teczki, notatniki, pamiętniki itp.).</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Prace biurowe</w:t>
      </w:r>
    </w:p>
    <w:p w:rsidR="00BA3BE5" w:rsidRPr="000803D0" w:rsidRDefault="00A07B31" w:rsidP="006E55DC">
      <w:pPr>
        <w:pStyle w:val="Akapitzlist"/>
        <w:numPr>
          <w:ilvl w:val="0"/>
          <w:numId w:val="30"/>
        </w:numPr>
        <w:spacing w:line="360" w:lineRule="auto"/>
        <w:jc w:val="both"/>
        <w:rPr>
          <w:rFonts w:ascii="Garamond" w:hAnsi="Garamond"/>
          <w:color w:val="auto"/>
          <w:lang w:eastAsia="pl-PL"/>
        </w:rPr>
      </w:pPr>
      <w:r w:rsidRPr="000803D0">
        <w:rPr>
          <w:rFonts w:ascii="Garamond" w:hAnsi="Garamond"/>
          <w:color w:val="auto"/>
          <w:lang w:eastAsia="pl-PL"/>
        </w:rPr>
        <w:t>obsługa urządzeń biurowych (kserokopiarki, telefonu, niszczarki itp.).</w:t>
      </w:r>
    </w:p>
    <w:p w:rsidR="00BA3BE5" w:rsidRPr="000803D0" w:rsidRDefault="00BA3BE5" w:rsidP="00E124EB">
      <w:pPr>
        <w:spacing w:line="360" w:lineRule="auto"/>
        <w:jc w:val="both"/>
        <w:rPr>
          <w:rFonts w:ascii="Garamond" w:hAnsi="Garamond"/>
          <w:b/>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Prace stolarskie</w:t>
      </w:r>
    </w:p>
    <w:p w:rsidR="00BA3BE5" w:rsidRPr="000803D0" w:rsidRDefault="00A07B31" w:rsidP="006E55DC">
      <w:pPr>
        <w:pStyle w:val="Akapitzlist"/>
        <w:numPr>
          <w:ilvl w:val="0"/>
          <w:numId w:val="30"/>
        </w:numPr>
        <w:spacing w:line="360" w:lineRule="auto"/>
        <w:jc w:val="both"/>
        <w:rPr>
          <w:rFonts w:ascii="Garamond" w:hAnsi="Garamond"/>
          <w:color w:val="auto"/>
          <w:lang w:eastAsia="pl-PL"/>
        </w:rPr>
      </w:pPr>
      <w:r w:rsidRPr="000803D0">
        <w:rPr>
          <w:rFonts w:ascii="Garamond" w:hAnsi="Garamond"/>
          <w:color w:val="auto"/>
          <w:lang w:eastAsia="pl-PL"/>
        </w:rPr>
        <w:t>wytwarzanie drewnianych ozdób,</w:t>
      </w:r>
    </w:p>
    <w:p w:rsidR="00BA3BE5" w:rsidRPr="000803D0" w:rsidRDefault="00A07B31" w:rsidP="006E55DC">
      <w:pPr>
        <w:pStyle w:val="Akapitzlist"/>
        <w:numPr>
          <w:ilvl w:val="0"/>
          <w:numId w:val="30"/>
        </w:numPr>
        <w:spacing w:line="360" w:lineRule="auto"/>
        <w:jc w:val="both"/>
        <w:rPr>
          <w:rFonts w:ascii="Garamond" w:hAnsi="Garamond"/>
          <w:color w:val="auto"/>
          <w:lang w:eastAsia="pl-PL"/>
        </w:rPr>
      </w:pPr>
      <w:r w:rsidRPr="000803D0">
        <w:rPr>
          <w:rFonts w:ascii="Garamond" w:hAnsi="Garamond"/>
          <w:color w:val="auto"/>
          <w:lang w:eastAsia="pl-PL"/>
        </w:rPr>
        <w:t xml:space="preserve">konserwacja drewna, </w:t>
      </w:r>
    </w:p>
    <w:p w:rsidR="00BA3BE5" w:rsidRPr="000803D0" w:rsidRDefault="00A07B31" w:rsidP="006E55DC">
      <w:pPr>
        <w:pStyle w:val="Akapitzlist"/>
        <w:numPr>
          <w:ilvl w:val="0"/>
          <w:numId w:val="30"/>
        </w:numPr>
        <w:spacing w:line="360" w:lineRule="auto"/>
        <w:jc w:val="both"/>
        <w:rPr>
          <w:rFonts w:ascii="Garamond" w:hAnsi="Garamond"/>
          <w:color w:val="auto"/>
          <w:lang w:eastAsia="pl-PL"/>
        </w:rPr>
      </w:pPr>
      <w:r w:rsidRPr="000803D0">
        <w:rPr>
          <w:rFonts w:ascii="Garamond" w:hAnsi="Garamond"/>
          <w:color w:val="auto"/>
          <w:lang w:eastAsia="pl-PL"/>
        </w:rPr>
        <w:t>produkcja karmników i budek lęgowych dla ptaków</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Prace porządkowe i konserwatorskie</w:t>
      </w:r>
    </w:p>
    <w:p w:rsidR="00BA3BE5" w:rsidRPr="000803D0" w:rsidRDefault="00A07B31" w:rsidP="006E55DC">
      <w:pPr>
        <w:numPr>
          <w:ilvl w:val="0"/>
          <w:numId w:val="31"/>
        </w:numPr>
        <w:spacing w:line="360" w:lineRule="auto"/>
        <w:jc w:val="both"/>
        <w:rPr>
          <w:rFonts w:ascii="Garamond" w:hAnsi="Garamond"/>
          <w:color w:val="auto"/>
          <w:lang w:eastAsia="pl-PL"/>
        </w:rPr>
      </w:pPr>
      <w:r w:rsidRPr="000803D0">
        <w:rPr>
          <w:rFonts w:ascii="Garamond" w:hAnsi="Garamond"/>
          <w:color w:val="auto"/>
          <w:lang w:eastAsia="pl-PL"/>
        </w:rPr>
        <w:t>porządkowanie terenu szkoły (sprzątanie, grabienie, odśnieżanie)</w:t>
      </w:r>
    </w:p>
    <w:p w:rsidR="00BA3BE5" w:rsidRPr="000803D0" w:rsidRDefault="00A07B31" w:rsidP="006E55DC">
      <w:pPr>
        <w:numPr>
          <w:ilvl w:val="0"/>
          <w:numId w:val="31"/>
        </w:numPr>
        <w:spacing w:line="360" w:lineRule="auto"/>
        <w:jc w:val="both"/>
        <w:rPr>
          <w:rFonts w:ascii="Garamond" w:hAnsi="Garamond"/>
          <w:color w:val="auto"/>
          <w:lang w:eastAsia="pl-PL"/>
        </w:rPr>
      </w:pPr>
      <w:r w:rsidRPr="000803D0">
        <w:rPr>
          <w:rFonts w:ascii="Garamond" w:hAnsi="Garamond"/>
          <w:color w:val="auto"/>
          <w:lang w:eastAsia="pl-PL"/>
        </w:rPr>
        <w:t>koszenie i podkaszanie trawy,</w:t>
      </w:r>
    </w:p>
    <w:p w:rsidR="00BA3BE5" w:rsidRPr="000803D0" w:rsidRDefault="00A07B31" w:rsidP="006E55DC">
      <w:pPr>
        <w:numPr>
          <w:ilvl w:val="0"/>
          <w:numId w:val="31"/>
        </w:numPr>
        <w:spacing w:line="360" w:lineRule="auto"/>
        <w:jc w:val="both"/>
        <w:rPr>
          <w:rFonts w:ascii="Garamond" w:hAnsi="Garamond"/>
          <w:color w:val="auto"/>
          <w:lang w:eastAsia="pl-PL"/>
        </w:rPr>
      </w:pPr>
      <w:r w:rsidRPr="000803D0">
        <w:rPr>
          <w:rFonts w:ascii="Garamond" w:hAnsi="Garamond"/>
          <w:color w:val="auto"/>
          <w:lang w:eastAsia="pl-PL"/>
        </w:rPr>
        <w:t>przycinanie krzewów i drzewek,</w:t>
      </w:r>
    </w:p>
    <w:p w:rsidR="00BA3BE5" w:rsidRPr="000803D0" w:rsidRDefault="00A07B31" w:rsidP="006E55DC">
      <w:pPr>
        <w:numPr>
          <w:ilvl w:val="0"/>
          <w:numId w:val="31"/>
        </w:numPr>
        <w:spacing w:line="360" w:lineRule="auto"/>
        <w:jc w:val="both"/>
        <w:rPr>
          <w:rFonts w:ascii="Garamond" w:hAnsi="Garamond"/>
          <w:color w:val="auto"/>
          <w:lang w:eastAsia="pl-PL"/>
        </w:rPr>
      </w:pPr>
      <w:r w:rsidRPr="000803D0">
        <w:rPr>
          <w:rFonts w:ascii="Garamond" w:hAnsi="Garamond"/>
          <w:color w:val="auto"/>
          <w:lang w:eastAsia="pl-PL"/>
        </w:rPr>
        <w:t>sprzątanie i mycie samochodu szkolnego,</w:t>
      </w:r>
    </w:p>
    <w:p w:rsidR="00BA3BE5" w:rsidRPr="000803D0" w:rsidRDefault="00A07B31" w:rsidP="006E55DC">
      <w:pPr>
        <w:numPr>
          <w:ilvl w:val="0"/>
          <w:numId w:val="31"/>
        </w:numPr>
        <w:spacing w:line="360" w:lineRule="auto"/>
        <w:jc w:val="both"/>
        <w:rPr>
          <w:rFonts w:ascii="Garamond" w:hAnsi="Garamond"/>
          <w:color w:val="auto"/>
          <w:lang w:eastAsia="pl-PL"/>
        </w:rPr>
      </w:pPr>
      <w:r w:rsidRPr="000803D0">
        <w:rPr>
          <w:rFonts w:ascii="Garamond" w:hAnsi="Garamond"/>
          <w:color w:val="auto"/>
          <w:lang w:eastAsia="pl-PL"/>
        </w:rPr>
        <w:t>pomoc przy sprzątaniu budynków szkolnych,</w:t>
      </w:r>
    </w:p>
    <w:p w:rsidR="00BA3BE5" w:rsidRPr="000803D0" w:rsidRDefault="00BA3BE5" w:rsidP="00E124EB">
      <w:pPr>
        <w:spacing w:line="360" w:lineRule="auto"/>
        <w:jc w:val="both"/>
        <w:rPr>
          <w:rFonts w:ascii="Garamond" w:hAnsi="Garamond"/>
          <w:color w:val="auto"/>
          <w:lang w:eastAsia="pl-PL"/>
        </w:rPr>
      </w:pPr>
    </w:p>
    <w:p w:rsidR="00BA3BE5" w:rsidRPr="000803D0" w:rsidRDefault="00A07B31" w:rsidP="006E55DC">
      <w:pPr>
        <w:pStyle w:val="Akapitzlist"/>
        <w:numPr>
          <w:ilvl w:val="0"/>
          <w:numId w:val="15"/>
        </w:numPr>
        <w:spacing w:line="360" w:lineRule="auto"/>
        <w:jc w:val="both"/>
        <w:rPr>
          <w:rFonts w:ascii="Garamond" w:hAnsi="Garamond"/>
          <w:b/>
          <w:i/>
          <w:color w:val="auto"/>
          <w:lang w:eastAsia="pl-PL"/>
        </w:rPr>
      </w:pPr>
      <w:r w:rsidRPr="000803D0">
        <w:rPr>
          <w:rFonts w:ascii="Garamond" w:hAnsi="Garamond"/>
          <w:b/>
          <w:i/>
          <w:color w:val="auto"/>
          <w:lang w:eastAsia="pl-PL"/>
        </w:rPr>
        <w:t>Podstawy obsługi urządzeń komputerowych</w:t>
      </w:r>
    </w:p>
    <w:p w:rsidR="00BA3BE5" w:rsidRPr="000803D0" w:rsidRDefault="00A07B31" w:rsidP="006E55DC">
      <w:pPr>
        <w:pStyle w:val="Akapitzlist"/>
        <w:numPr>
          <w:ilvl w:val="0"/>
          <w:numId w:val="32"/>
        </w:numPr>
        <w:spacing w:line="360" w:lineRule="auto"/>
        <w:jc w:val="both"/>
        <w:rPr>
          <w:rFonts w:ascii="Garamond" w:hAnsi="Garamond"/>
          <w:color w:val="auto"/>
          <w:lang w:eastAsia="pl-PL"/>
        </w:rPr>
      </w:pPr>
      <w:r w:rsidRPr="000803D0">
        <w:rPr>
          <w:rFonts w:ascii="Garamond" w:hAnsi="Garamond"/>
          <w:color w:val="auto"/>
          <w:lang w:eastAsia="pl-PL"/>
        </w:rPr>
        <w:t>zapoznanie z budową wewnętrzna i zewnętrzną komputera,</w:t>
      </w:r>
    </w:p>
    <w:p w:rsidR="00BA3BE5" w:rsidRPr="000803D0" w:rsidRDefault="00A07B31" w:rsidP="006E55DC">
      <w:pPr>
        <w:pStyle w:val="Akapitzlist"/>
        <w:numPr>
          <w:ilvl w:val="0"/>
          <w:numId w:val="32"/>
        </w:numPr>
        <w:spacing w:line="360" w:lineRule="auto"/>
        <w:jc w:val="both"/>
        <w:rPr>
          <w:rFonts w:ascii="Garamond" w:hAnsi="Garamond"/>
          <w:color w:val="auto"/>
          <w:lang w:eastAsia="pl-PL"/>
        </w:rPr>
      </w:pPr>
      <w:r w:rsidRPr="000803D0">
        <w:rPr>
          <w:rFonts w:ascii="Garamond" w:hAnsi="Garamond"/>
          <w:color w:val="auto"/>
          <w:lang w:eastAsia="pl-PL"/>
        </w:rPr>
        <w:t>obsługa systemu operacyjnego,</w:t>
      </w:r>
    </w:p>
    <w:p w:rsidR="00BA3BE5" w:rsidRPr="000803D0" w:rsidRDefault="00A07B31" w:rsidP="006E55DC">
      <w:pPr>
        <w:pStyle w:val="Akapitzlist"/>
        <w:numPr>
          <w:ilvl w:val="0"/>
          <w:numId w:val="32"/>
        </w:numPr>
        <w:spacing w:line="360" w:lineRule="auto"/>
        <w:jc w:val="both"/>
        <w:rPr>
          <w:rFonts w:ascii="Garamond" w:hAnsi="Garamond"/>
          <w:color w:val="auto"/>
          <w:lang w:eastAsia="pl-PL"/>
        </w:rPr>
      </w:pPr>
      <w:r w:rsidRPr="000803D0">
        <w:rPr>
          <w:rFonts w:ascii="Garamond" w:hAnsi="Garamond"/>
          <w:color w:val="auto"/>
          <w:lang w:eastAsia="pl-PL"/>
        </w:rPr>
        <w:t>obsługa programów użytkowych:</w:t>
      </w:r>
    </w:p>
    <w:p w:rsidR="00BA3BE5" w:rsidRPr="000803D0" w:rsidRDefault="00A07B31" w:rsidP="006E55DC">
      <w:pPr>
        <w:numPr>
          <w:ilvl w:val="0"/>
          <w:numId w:val="33"/>
        </w:numPr>
        <w:spacing w:line="360" w:lineRule="auto"/>
        <w:jc w:val="both"/>
        <w:rPr>
          <w:rFonts w:ascii="Garamond" w:hAnsi="Garamond"/>
          <w:color w:val="auto"/>
          <w:lang w:eastAsia="pl-PL"/>
        </w:rPr>
      </w:pPr>
      <w:r w:rsidRPr="000803D0">
        <w:rPr>
          <w:rFonts w:ascii="Garamond" w:hAnsi="Garamond"/>
          <w:color w:val="auto"/>
          <w:lang w:eastAsia="pl-PL"/>
        </w:rPr>
        <w:t>edytory tekstu,</w:t>
      </w:r>
    </w:p>
    <w:p w:rsidR="00BA3BE5" w:rsidRPr="000803D0" w:rsidRDefault="00A07B31" w:rsidP="006E55DC">
      <w:pPr>
        <w:numPr>
          <w:ilvl w:val="0"/>
          <w:numId w:val="33"/>
        </w:numPr>
        <w:spacing w:line="360" w:lineRule="auto"/>
        <w:jc w:val="both"/>
        <w:rPr>
          <w:rFonts w:ascii="Garamond" w:hAnsi="Garamond"/>
          <w:color w:val="auto"/>
          <w:lang w:eastAsia="pl-PL"/>
        </w:rPr>
      </w:pPr>
      <w:r w:rsidRPr="000803D0">
        <w:rPr>
          <w:rFonts w:ascii="Garamond" w:hAnsi="Garamond"/>
          <w:color w:val="auto"/>
          <w:lang w:eastAsia="pl-PL"/>
        </w:rPr>
        <w:t>edytory grafiki,</w:t>
      </w:r>
    </w:p>
    <w:p w:rsidR="00BA3BE5" w:rsidRPr="000803D0" w:rsidRDefault="00A07B31" w:rsidP="006E55DC">
      <w:pPr>
        <w:numPr>
          <w:ilvl w:val="0"/>
          <w:numId w:val="33"/>
        </w:numPr>
        <w:spacing w:line="360" w:lineRule="auto"/>
        <w:jc w:val="both"/>
        <w:rPr>
          <w:rFonts w:ascii="Garamond" w:hAnsi="Garamond"/>
          <w:color w:val="auto"/>
          <w:lang w:eastAsia="pl-PL"/>
        </w:rPr>
      </w:pPr>
      <w:r w:rsidRPr="000803D0">
        <w:rPr>
          <w:rFonts w:ascii="Garamond" w:hAnsi="Garamond"/>
          <w:color w:val="auto"/>
          <w:lang w:eastAsia="pl-PL"/>
        </w:rPr>
        <w:t>przeglądarki internetowe,</w:t>
      </w:r>
    </w:p>
    <w:p w:rsidR="00BA3BE5" w:rsidRPr="000803D0" w:rsidRDefault="00A07B31" w:rsidP="006E55DC">
      <w:pPr>
        <w:numPr>
          <w:ilvl w:val="0"/>
          <w:numId w:val="33"/>
        </w:numPr>
        <w:spacing w:line="360" w:lineRule="auto"/>
        <w:jc w:val="both"/>
        <w:rPr>
          <w:rFonts w:ascii="Garamond" w:hAnsi="Garamond"/>
          <w:color w:val="auto"/>
          <w:lang w:eastAsia="pl-PL"/>
        </w:rPr>
      </w:pPr>
      <w:r w:rsidRPr="000803D0">
        <w:rPr>
          <w:rFonts w:ascii="Garamond" w:hAnsi="Garamond"/>
          <w:color w:val="auto"/>
          <w:lang w:eastAsia="pl-PL"/>
        </w:rPr>
        <w:t>odtwarzacze,</w:t>
      </w:r>
    </w:p>
    <w:p w:rsidR="00BA3BE5" w:rsidRPr="000803D0" w:rsidRDefault="00A07B31" w:rsidP="006E55DC">
      <w:pPr>
        <w:numPr>
          <w:ilvl w:val="0"/>
          <w:numId w:val="33"/>
        </w:numPr>
        <w:spacing w:line="360" w:lineRule="auto"/>
        <w:jc w:val="both"/>
        <w:rPr>
          <w:rFonts w:ascii="Garamond" w:hAnsi="Garamond"/>
          <w:color w:val="auto"/>
          <w:lang w:eastAsia="pl-PL"/>
        </w:rPr>
      </w:pPr>
      <w:r w:rsidRPr="000803D0">
        <w:rPr>
          <w:rFonts w:ascii="Garamond" w:hAnsi="Garamond"/>
          <w:color w:val="auto"/>
          <w:lang w:eastAsia="pl-PL"/>
        </w:rPr>
        <w:t>programy dydaktyczne,</w:t>
      </w:r>
    </w:p>
    <w:p w:rsidR="00BA3BE5" w:rsidRPr="000803D0" w:rsidRDefault="00A07B31" w:rsidP="006E55DC">
      <w:pPr>
        <w:numPr>
          <w:ilvl w:val="0"/>
          <w:numId w:val="33"/>
        </w:numPr>
        <w:spacing w:line="360" w:lineRule="auto"/>
        <w:jc w:val="both"/>
        <w:rPr>
          <w:rFonts w:ascii="Garamond" w:hAnsi="Garamond"/>
          <w:color w:val="auto"/>
          <w:lang w:eastAsia="pl-PL"/>
        </w:rPr>
      </w:pPr>
      <w:r w:rsidRPr="000803D0">
        <w:rPr>
          <w:rFonts w:ascii="Garamond" w:hAnsi="Garamond"/>
          <w:color w:val="auto"/>
          <w:lang w:eastAsia="pl-PL"/>
        </w:rPr>
        <w:t>gry komputerowe</w:t>
      </w:r>
    </w:p>
    <w:p w:rsidR="00BA3BE5" w:rsidRPr="000803D0" w:rsidRDefault="00A07B31" w:rsidP="006E55DC">
      <w:pPr>
        <w:pStyle w:val="Akapitzlist"/>
        <w:numPr>
          <w:ilvl w:val="0"/>
          <w:numId w:val="34"/>
        </w:numPr>
        <w:spacing w:line="360" w:lineRule="auto"/>
        <w:jc w:val="both"/>
        <w:rPr>
          <w:rFonts w:ascii="Garamond" w:hAnsi="Garamond"/>
          <w:color w:val="auto"/>
          <w:lang w:eastAsia="pl-PL"/>
        </w:rPr>
      </w:pPr>
      <w:r w:rsidRPr="000803D0">
        <w:rPr>
          <w:rFonts w:ascii="Garamond" w:hAnsi="Garamond"/>
          <w:color w:val="auto"/>
          <w:lang w:eastAsia="pl-PL"/>
        </w:rPr>
        <w:t>korzystanie z urządzeń komputerowych: drukarka, skaner, kamera itp.</w:t>
      </w:r>
    </w:p>
    <w:p w:rsidR="00673957" w:rsidRPr="000803D0" w:rsidRDefault="00673957" w:rsidP="00E124EB">
      <w:pPr>
        <w:spacing w:line="360" w:lineRule="auto"/>
        <w:jc w:val="both"/>
        <w:rPr>
          <w:rFonts w:ascii="Garamond" w:hAnsi="Garamond"/>
          <w:color w:val="auto"/>
          <w:lang w:eastAsia="pl-PL"/>
        </w:rPr>
      </w:pPr>
      <w:bookmarkStart w:id="0" w:name="_GoBack"/>
      <w:bookmarkEnd w:id="0"/>
    </w:p>
    <w:p w:rsidR="00BA3BE5" w:rsidRPr="000803D0" w:rsidRDefault="004A76BC" w:rsidP="00DC57A4">
      <w:pPr>
        <w:pStyle w:val="Akapitzlist"/>
        <w:numPr>
          <w:ilvl w:val="1"/>
          <w:numId w:val="3"/>
        </w:numPr>
        <w:spacing w:line="360" w:lineRule="auto"/>
        <w:rPr>
          <w:rFonts w:ascii="Garamond" w:hAnsi="Garamond"/>
          <w:b/>
          <w:color w:val="auto"/>
        </w:rPr>
      </w:pPr>
      <w:r w:rsidRPr="000803D0">
        <w:rPr>
          <w:rFonts w:ascii="Garamond" w:hAnsi="Garamond"/>
          <w:b/>
          <w:color w:val="auto"/>
        </w:rPr>
        <w:t>WYCHOWANIE FIZYCZNE:</w:t>
      </w:r>
    </w:p>
    <w:p w:rsidR="00BE7428" w:rsidRPr="000803D0" w:rsidRDefault="00BE7428" w:rsidP="00DC57A4">
      <w:pPr>
        <w:pStyle w:val="Akapitzlist"/>
        <w:spacing w:line="360" w:lineRule="auto"/>
        <w:ind w:left="1068"/>
        <w:rPr>
          <w:rFonts w:ascii="Garamond" w:hAnsi="Garamond"/>
          <w:b/>
          <w:color w:val="auto"/>
        </w:rPr>
      </w:pPr>
    </w:p>
    <w:p w:rsidR="006E55DC" w:rsidRPr="000803D0" w:rsidRDefault="006E55DC" w:rsidP="00DC57A4">
      <w:pPr>
        <w:pStyle w:val="Domylnie"/>
        <w:spacing w:line="360" w:lineRule="auto"/>
        <w:rPr>
          <w:color w:val="auto"/>
        </w:rPr>
      </w:pPr>
      <w:r w:rsidRPr="000803D0">
        <w:rPr>
          <w:rFonts w:ascii="Garamond" w:hAnsi="Garamond"/>
          <w:b/>
          <w:color w:val="auto"/>
        </w:rPr>
        <w:t>Wychowanie fizyczne:</w:t>
      </w:r>
    </w:p>
    <w:p w:rsidR="006E55DC" w:rsidRPr="000803D0" w:rsidRDefault="006E55DC" w:rsidP="00DC57A4">
      <w:pPr>
        <w:pStyle w:val="Domylnie"/>
        <w:spacing w:line="360" w:lineRule="auto"/>
        <w:ind w:firstLine="709"/>
        <w:jc w:val="both"/>
        <w:rPr>
          <w:color w:val="auto"/>
        </w:rPr>
      </w:pPr>
      <w:r w:rsidRPr="000803D0">
        <w:rPr>
          <w:rFonts w:ascii="Garamond" w:hAnsi="Garamond"/>
          <w:color w:val="auto"/>
        </w:rPr>
        <w:t xml:space="preserve">Celem wychowania fizycznego jest podnoszenie ogólnego poziomu sprawności uczniów, poprawa jakości jego cech motorycznych (siły, szybkości, wytrzymałości, koordynacji ruchowej), niezbędnych do codziennego funkcjonowania i podjęcia pracy zawodowej. Celem tego przedmiotu jest również wdrożenie do aktywności ruchowej oraz kształtowanie umiejętności samodzielnego organizowania własnego wolnego czasu, wypoczynku i rekreacji, a także zasad higieny osobistej. </w:t>
      </w:r>
    </w:p>
    <w:p w:rsidR="006E55DC" w:rsidRPr="000803D0" w:rsidRDefault="006E55DC" w:rsidP="00DC57A4">
      <w:pPr>
        <w:pStyle w:val="Domylnie"/>
        <w:spacing w:line="360" w:lineRule="auto"/>
        <w:jc w:val="both"/>
        <w:rPr>
          <w:color w:val="auto"/>
        </w:rPr>
      </w:pPr>
    </w:p>
    <w:p w:rsidR="00DC57A4" w:rsidRPr="000803D0" w:rsidRDefault="00DC57A4" w:rsidP="00DC57A4">
      <w:pPr>
        <w:pStyle w:val="Domylnie"/>
        <w:spacing w:line="360" w:lineRule="auto"/>
        <w:jc w:val="both"/>
        <w:rPr>
          <w:color w:val="auto"/>
        </w:rPr>
      </w:pPr>
    </w:p>
    <w:p w:rsidR="00DC57A4" w:rsidRPr="000803D0" w:rsidRDefault="00DC57A4" w:rsidP="00DC57A4">
      <w:pPr>
        <w:pStyle w:val="Domylnie"/>
        <w:spacing w:line="360" w:lineRule="auto"/>
        <w:jc w:val="both"/>
        <w:rPr>
          <w:color w:val="auto"/>
        </w:rPr>
      </w:pPr>
    </w:p>
    <w:p w:rsidR="006E55DC" w:rsidRPr="000803D0" w:rsidRDefault="006E55DC" w:rsidP="00DC57A4">
      <w:pPr>
        <w:pStyle w:val="Domylnie"/>
        <w:spacing w:line="360" w:lineRule="auto"/>
        <w:jc w:val="both"/>
        <w:rPr>
          <w:color w:val="auto"/>
        </w:rPr>
      </w:pPr>
      <w:r w:rsidRPr="000803D0">
        <w:rPr>
          <w:rFonts w:ascii="Garamond" w:hAnsi="Garamond"/>
          <w:b/>
          <w:i/>
          <w:color w:val="auto"/>
        </w:rPr>
        <w:t>Gimnastyka</w:t>
      </w:r>
    </w:p>
    <w:p w:rsidR="006E55DC" w:rsidRPr="000803D0" w:rsidRDefault="006E55DC" w:rsidP="00DC57A4">
      <w:pPr>
        <w:pStyle w:val="Domylnie"/>
        <w:spacing w:line="360" w:lineRule="auto"/>
        <w:jc w:val="both"/>
        <w:rPr>
          <w:color w:val="auto"/>
        </w:rPr>
      </w:pPr>
    </w:p>
    <w:p w:rsidR="006E55DC" w:rsidRPr="000803D0" w:rsidRDefault="006E55DC" w:rsidP="00DC57A4">
      <w:pPr>
        <w:pStyle w:val="Akapitzlist"/>
        <w:numPr>
          <w:ilvl w:val="0"/>
          <w:numId w:val="36"/>
        </w:numPr>
        <w:tabs>
          <w:tab w:val="left" w:pos="708"/>
        </w:tabs>
        <w:spacing w:line="360" w:lineRule="auto"/>
        <w:contextualSpacing w:val="0"/>
        <w:jc w:val="both"/>
        <w:rPr>
          <w:color w:val="auto"/>
        </w:rPr>
      </w:pPr>
      <w:r w:rsidRPr="000803D0">
        <w:rPr>
          <w:rFonts w:ascii="Garamond" w:hAnsi="Garamond"/>
          <w:i/>
          <w:color w:val="auto"/>
        </w:rPr>
        <w:t>Ćwiczenia porządkowe</w:t>
      </w:r>
    </w:p>
    <w:p w:rsidR="006E55DC" w:rsidRPr="000803D0" w:rsidRDefault="006E55DC" w:rsidP="00DC57A4">
      <w:pPr>
        <w:pStyle w:val="Domylnie"/>
        <w:numPr>
          <w:ilvl w:val="0"/>
          <w:numId w:val="37"/>
        </w:numPr>
        <w:spacing w:line="360" w:lineRule="auto"/>
        <w:jc w:val="both"/>
        <w:rPr>
          <w:color w:val="auto"/>
        </w:rPr>
      </w:pPr>
      <w:r w:rsidRPr="000803D0">
        <w:rPr>
          <w:rFonts w:ascii="Garamond" w:hAnsi="Garamond"/>
          <w:color w:val="auto"/>
        </w:rPr>
        <w:t>ustawianie się w różnych kierunkach,</w:t>
      </w:r>
    </w:p>
    <w:p w:rsidR="006E55DC" w:rsidRPr="000803D0" w:rsidRDefault="006E55DC" w:rsidP="00DC57A4">
      <w:pPr>
        <w:pStyle w:val="Domylnie"/>
        <w:numPr>
          <w:ilvl w:val="0"/>
          <w:numId w:val="37"/>
        </w:numPr>
        <w:spacing w:line="360" w:lineRule="auto"/>
        <w:jc w:val="both"/>
        <w:rPr>
          <w:color w:val="auto"/>
        </w:rPr>
      </w:pPr>
      <w:r w:rsidRPr="000803D0">
        <w:rPr>
          <w:rFonts w:ascii="Garamond" w:hAnsi="Garamond"/>
          <w:color w:val="auto"/>
        </w:rPr>
        <w:t>reagowanie na komendy,</w:t>
      </w:r>
    </w:p>
    <w:p w:rsidR="006E55DC" w:rsidRPr="000803D0" w:rsidRDefault="006E55DC" w:rsidP="00DC57A4">
      <w:pPr>
        <w:pStyle w:val="Domylnie"/>
        <w:numPr>
          <w:ilvl w:val="0"/>
          <w:numId w:val="37"/>
        </w:numPr>
        <w:spacing w:line="360" w:lineRule="auto"/>
        <w:jc w:val="both"/>
        <w:rPr>
          <w:color w:val="auto"/>
        </w:rPr>
      </w:pPr>
      <w:r w:rsidRPr="000803D0">
        <w:rPr>
          <w:rFonts w:ascii="Garamond" w:hAnsi="Garamond"/>
          <w:color w:val="auto"/>
        </w:rPr>
        <w:t>zwroty w miejscu i w marszu,</w:t>
      </w:r>
    </w:p>
    <w:p w:rsidR="006E55DC" w:rsidRPr="000803D0" w:rsidRDefault="006E55DC" w:rsidP="00DC57A4">
      <w:pPr>
        <w:pStyle w:val="Domylnie"/>
        <w:numPr>
          <w:ilvl w:val="0"/>
          <w:numId w:val="37"/>
        </w:numPr>
        <w:spacing w:line="360" w:lineRule="auto"/>
        <w:jc w:val="both"/>
        <w:rPr>
          <w:color w:val="auto"/>
        </w:rPr>
      </w:pPr>
      <w:r w:rsidRPr="000803D0">
        <w:rPr>
          <w:rFonts w:ascii="Garamond" w:hAnsi="Garamond"/>
          <w:color w:val="auto"/>
        </w:rPr>
        <w:t>zmiany kierunku w marszu i w biegu,</w:t>
      </w:r>
    </w:p>
    <w:p w:rsidR="006E55DC" w:rsidRPr="000803D0" w:rsidRDefault="006E55DC" w:rsidP="00DC57A4">
      <w:pPr>
        <w:pStyle w:val="Akapitzlist"/>
        <w:numPr>
          <w:ilvl w:val="0"/>
          <w:numId w:val="36"/>
        </w:numPr>
        <w:tabs>
          <w:tab w:val="left" w:pos="708"/>
        </w:tabs>
        <w:spacing w:line="360" w:lineRule="auto"/>
        <w:contextualSpacing w:val="0"/>
        <w:jc w:val="both"/>
        <w:rPr>
          <w:color w:val="auto"/>
        </w:rPr>
      </w:pPr>
      <w:r w:rsidRPr="000803D0">
        <w:rPr>
          <w:rFonts w:ascii="Garamond" w:hAnsi="Garamond"/>
          <w:i/>
          <w:color w:val="auto"/>
        </w:rPr>
        <w:t>Ćwiczenia kształtujące</w:t>
      </w:r>
    </w:p>
    <w:p w:rsidR="006E55DC" w:rsidRPr="000803D0" w:rsidRDefault="006E55DC" w:rsidP="00DC57A4">
      <w:pPr>
        <w:pStyle w:val="Domylnie"/>
        <w:numPr>
          <w:ilvl w:val="0"/>
          <w:numId w:val="38"/>
        </w:numPr>
        <w:spacing w:line="360" w:lineRule="auto"/>
        <w:jc w:val="both"/>
        <w:rPr>
          <w:color w:val="auto"/>
        </w:rPr>
      </w:pPr>
      <w:r w:rsidRPr="000803D0">
        <w:rPr>
          <w:rFonts w:ascii="Garamond" w:hAnsi="Garamond"/>
          <w:color w:val="auto"/>
        </w:rPr>
        <w:t>ćwiczenia głowy, ramion, nóg, tułowia we wszystkich płaszczyznach,</w:t>
      </w:r>
    </w:p>
    <w:p w:rsidR="006E55DC" w:rsidRPr="000803D0" w:rsidRDefault="006E55DC" w:rsidP="00DC57A4">
      <w:pPr>
        <w:pStyle w:val="Domylnie"/>
        <w:numPr>
          <w:ilvl w:val="0"/>
          <w:numId w:val="38"/>
        </w:numPr>
        <w:spacing w:line="360" w:lineRule="auto"/>
        <w:jc w:val="both"/>
        <w:rPr>
          <w:color w:val="auto"/>
        </w:rPr>
      </w:pPr>
      <w:r w:rsidRPr="000803D0">
        <w:rPr>
          <w:rFonts w:ascii="Garamond" w:hAnsi="Garamond"/>
          <w:color w:val="auto"/>
        </w:rPr>
        <w:t>ćwiczenia rozciągające partie mięśniowe,</w:t>
      </w:r>
    </w:p>
    <w:p w:rsidR="006E55DC" w:rsidRPr="000803D0" w:rsidRDefault="006E55DC" w:rsidP="00DC57A4">
      <w:pPr>
        <w:pStyle w:val="Domylnie"/>
        <w:numPr>
          <w:ilvl w:val="0"/>
          <w:numId w:val="38"/>
        </w:numPr>
        <w:spacing w:line="360" w:lineRule="auto"/>
        <w:jc w:val="both"/>
        <w:rPr>
          <w:color w:val="auto"/>
        </w:rPr>
      </w:pPr>
      <w:r w:rsidRPr="000803D0">
        <w:rPr>
          <w:rFonts w:ascii="Garamond" w:hAnsi="Garamond"/>
          <w:color w:val="auto"/>
        </w:rPr>
        <w:t>ćwiczenia wzmacniające partie mięśniowe,</w:t>
      </w:r>
    </w:p>
    <w:p w:rsidR="006E55DC" w:rsidRPr="000803D0" w:rsidRDefault="006E55DC" w:rsidP="00DC57A4">
      <w:pPr>
        <w:pStyle w:val="Akapitzlist"/>
        <w:numPr>
          <w:ilvl w:val="0"/>
          <w:numId w:val="36"/>
        </w:numPr>
        <w:tabs>
          <w:tab w:val="left" w:pos="708"/>
        </w:tabs>
        <w:spacing w:line="360" w:lineRule="auto"/>
        <w:contextualSpacing w:val="0"/>
        <w:jc w:val="both"/>
        <w:rPr>
          <w:color w:val="auto"/>
        </w:rPr>
      </w:pPr>
      <w:r w:rsidRPr="000803D0">
        <w:rPr>
          <w:rFonts w:ascii="Garamond" w:hAnsi="Garamond"/>
          <w:i/>
          <w:color w:val="auto"/>
        </w:rPr>
        <w:t>Ćwiczenia równoważne</w:t>
      </w:r>
    </w:p>
    <w:p w:rsidR="006E55DC" w:rsidRPr="000803D0" w:rsidRDefault="006E55DC" w:rsidP="00DC57A4">
      <w:pPr>
        <w:pStyle w:val="Domylnie"/>
        <w:numPr>
          <w:ilvl w:val="0"/>
          <w:numId w:val="39"/>
        </w:numPr>
        <w:spacing w:line="360" w:lineRule="auto"/>
        <w:jc w:val="both"/>
        <w:rPr>
          <w:color w:val="auto"/>
        </w:rPr>
      </w:pPr>
      <w:r w:rsidRPr="000803D0">
        <w:rPr>
          <w:rFonts w:ascii="Garamond" w:hAnsi="Garamond"/>
          <w:color w:val="auto"/>
        </w:rPr>
        <w:t>bez przyrządów,</w:t>
      </w:r>
    </w:p>
    <w:p w:rsidR="006E55DC" w:rsidRPr="000803D0" w:rsidRDefault="006E55DC" w:rsidP="00DC57A4">
      <w:pPr>
        <w:pStyle w:val="Domylnie"/>
        <w:numPr>
          <w:ilvl w:val="0"/>
          <w:numId w:val="39"/>
        </w:numPr>
        <w:spacing w:line="360" w:lineRule="auto"/>
        <w:jc w:val="both"/>
        <w:rPr>
          <w:color w:val="auto"/>
        </w:rPr>
      </w:pPr>
      <w:r w:rsidRPr="000803D0">
        <w:rPr>
          <w:rFonts w:ascii="Garamond" w:hAnsi="Garamond"/>
          <w:color w:val="auto"/>
        </w:rPr>
        <w:t>na przyrządach,</w:t>
      </w:r>
    </w:p>
    <w:p w:rsidR="006E55DC" w:rsidRPr="000803D0" w:rsidRDefault="006E55DC" w:rsidP="00DC57A4">
      <w:pPr>
        <w:pStyle w:val="Akapitzlist"/>
        <w:numPr>
          <w:ilvl w:val="0"/>
          <w:numId w:val="36"/>
        </w:numPr>
        <w:tabs>
          <w:tab w:val="left" w:pos="708"/>
        </w:tabs>
        <w:spacing w:line="360" w:lineRule="auto"/>
        <w:contextualSpacing w:val="0"/>
        <w:jc w:val="both"/>
        <w:rPr>
          <w:color w:val="auto"/>
        </w:rPr>
      </w:pPr>
      <w:r w:rsidRPr="000803D0">
        <w:rPr>
          <w:rFonts w:ascii="Garamond" w:hAnsi="Garamond"/>
          <w:i/>
          <w:color w:val="auto"/>
        </w:rPr>
        <w:t>Ćwiczenia korekcyjne</w:t>
      </w:r>
    </w:p>
    <w:p w:rsidR="006E55DC" w:rsidRPr="000803D0" w:rsidRDefault="006E55DC" w:rsidP="00DC57A4">
      <w:pPr>
        <w:pStyle w:val="Domylnie"/>
        <w:numPr>
          <w:ilvl w:val="0"/>
          <w:numId w:val="40"/>
        </w:numPr>
        <w:spacing w:line="360" w:lineRule="auto"/>
        <w:jc w:val="both"/>
        <w:rPr>
          <w:color w:val="auto"/>
        </w:rPr>
      </w:pPr>
      <w:r w:rsidRPr="000803D0">
        <w:rPr>
          <w:rFonts w:ascii="Garamond" w:hAnsi="Garamond"/>
          <w:color w:val="auto"/>
        </w:rPr>
        <w:t>rozciąganie mięśni przykurczonych,</w:t>
      </w:r>
    </w:p>
    <w:p w:rsidR="006E55DC" w:rsidRPr="000803D0" w:rsidRDefault="006E55DC" w:rsidP="00DC57A4">
      <w:pPr>
        <w:pStyle w:val="Domylnie"/>
        <w:numPr>
          <w:ilvl w:val="0"/>
          <w:numId w:val="40"/>
        </w:numPr>
        <w:spacing w:line="360" w:lineRule="auto"/>
        <w:jc w:val="both"/>
        <w:rPr>
          <w:color w:val="auto"/>
        </w:rPr>
      </w:pPr>
      <w:r w:rsidRPr="000803D0">
        <w:rPr>
          <w:rFonts w:ascii="Garamond" w:hAnsi="Garamond"/>
          <w:color w:val="auto"/>
        </w:rPr>
        <w:t>wzmacnianie mięśni rozciągniętych,</w:t>
      </w:r>
    </w:p>
    <w:p w:rsidR="006E55DC" w:rsidRPr="000803D0" w:rsidRDefault="006E55DC" w:rsidP="00DC57A4">
      <w:pPr>
        <w:pStyle w:val="Domylnie"/>
        <w:numPr>
          <w:ilvl w:val="0"/>
          <w:numId w:val="40"/>
        </w:numPr>
        <w:spacing w:line="360" w:lineRule="auto"/>
        <w:jc w:val="both"/>
        <w:rPr>
          <w:color w:val="auto"/>
        </w:rPr>
      </w:pPr>
      <w:r w:rsidRPr="000803D0">
        <w:rPr>
          <w:rFonts w:ascii="Garamond" w:hAnsi="Garamond"/>
          <w:color w:val="auto"/>
        </w:rPr>
        <w:t>ćwiczenia oddechowe,</w:t>
      </w:r>
    </w:p>
    <w:p w:rsidR="006E55DC" w:rsidRPr="000803D0" w:rsidRDefault="006E55DC" w:rsidP="00DC57A4">
      <w:pPr>
        <w:pStyle w:val="Domylnie"/>
        <w:numPr>
          <w:ilvl w:val="0"/>
          <w:numId w:val="40"/>
        </w:numPr>
        <w:spacing w:line="360" w:lineRule="auto"/>
        <w:jc w:val="both"/>
        <w:rPr>
          <w:color w:val="auto"/>
        </w:rPr>
      </w:pPr>
      <w:r w:rsidRPr="000803D0">
        <w:rPr>
          <w:rFonts w:ascii="Garamond" w:hAnsi="Garamond"/>
          <w:color w:val="auto"/>
        </w:rPr>
        <w:t>ćwiczenia utrwalające nawyk prawidłowej postawy,</w:t>
      </w:r>
    </w:p>
    <w:p w:rsidR="006E55DC" w:rsidRPr="000803D0" w:rsidRDefault="006E55DC" w:rsidP="00DC57A4">
      <w:pPr>
        <w:pStyle w:val="Akapitzlist"/>
        <w:spacing w:line="360" w:lineRule="auto"/>
        <w:ind w:left="0"/>
        <w:jc w:val="both"/>
        <w:rPr>
          <w:color w:val="auto"/>
        </w:rPr>
      </w:pPr>
    </w:p>
    <w:p w:rsidR="006E55DC" w:rsidRPr="000803D0" w:rsidRDefault="006E55DC" w:rsidP="00DC57A4">
      <w:pPr>
        <w:pStyle w:val="Domylnie"/>
        <w:spacing w:line="360" w:lineRule="auto"/>
        <w:jc w:val="both"/>
        <w:rPr>
          <w:color w:val="auto"/>
        </w:rPr>
      </w:pPr>
      <w:r w:rsidRPr="000803D0">
        <w:rPr>
          <w:rFonts w:ascii="Garamond" w:hAnsi="Garamond"/>
          <w:b/>
          <w:i/>
          <w:color w:val="auto"/>
        </w:rPr>
        <w:t>Lekkoatletyka</w:t>
      </w:r>
    </w:p>
    <w:p w:rsidR="006E55DC" w:rsidRPr="000803D0" w:rsidRDefault="006E55DC" w:rsidP="00DC57A4">
      <w:pPr>
        <w:pStyle w:val="Akapitzlist"/>
        <w:numPr>
          <w:ilvl w:val="0"/>
          <w:numId w:val="41"/>
        </w:numPr>
        <w:tabs>
          <w:tab w:val="left" w:pos="708"/>
        </w:tabs>
        <w:spacing w:line="360" w:lineRule="auto"/>
        <w:contextualSpacing w:val="0"/>
        <w:jc w:val="both"/>
        <w:rPr>
          <w:color w:val="auto"/>
        </w:rPr>
      </w:pPr>
      <w:r w:rsidRPr="000803D0">
        <w:rPr>
          <w:rFonts w:ascii="Garamond" w:hAnsi="Garamond"/>
          <w:color w:val="auto"/>
        </w:rPr>
        <w:t>biegi, marsze – krótkie, średnie, długie, przełajowe,</w:t>
      </w:r>
    </w:p>
    <w:p w:rsidR="006E55DC" w:rsidRPr="000803D0" w:rsidRDefault="006E55DC" w:rsidP="00DC57A4">
      <w:pPr>
        <w:pStyle w:val="Akapitzlist"/>
        <w:numPr>
          <w:ilvl w:val="0"/>
          <w:numId w:val="41"/>
        </w:numPr>
        <w:tabs>
          <w:tab w:val="left" w:pos="708"/>
        </w:tabs>
        <w:spacing w:line="360" w:lineRule="auto"/>
        <w:contextualSpacing w:val="0"/>
        <w:jc w:val="both"/>
        <w:rPr>
          <w:color w:val="auto"/>
        </w:rPr>
      </w:pPr>
      <w:r w:rsidRPr="000803D0">
        <w:rPr>
          <w:rFonts w:ascii="Garamond" w:hAnsi="Garamond"/>
          <w:color w:val="auto"/>
        </w:rPr>
        <w:t>skoki – w dal z miejsca i rozbiegu</w:t>
      </w:r>
    </w:p>
    <w:p w:rsidR="006E55DC" w:rsidRPr="000803D0" w:rsidRDefault="006E55DC" w:rsidP="00DC57A4">
      <w:pPr>
        <w:pStyle w:val="Akapitzlist"/>
        <w:numPr>
          <w:ilvl w:val="0"/>
          <w:numId w:val="41"/>
        </w:numPr>
        <w:tabs>
          <w:tab w:val="left" w:pos="708"/>
        </w:tabs>
        <w:spacing w:line="360" w:lineRule="auto"/>
        <w:contextualSpacing w:val="0"/>
        <w:jc w:val="both"/>
        <w:rPr>
          <w:color w:val="auto"/>
        </w:rPr>
      </w:pPr>
      <w:r w:rsidRPr="000803D0">
        <w:rPr>
          <w:rFonts w:ascii="Garamond" w:hAnsi="Garamond"/>
          <w:color w:val="auto"/>
        </w:rPr>
        <w:t>rzuty – piłeczką palantową, pchnięcie kulą,</w:t>
      </w:r>
    </w:p>
    <w:p w:rsidR="006E55DC" w:rsidRPr="000803D0" w:rsidRDefault="006E55DC" w:rsidP="00DC57A4">
      <w:pPr>
        <w:pStyle w:val="Akapitzlist"/>
        <w:spacing w:line="360" w:lineRule="auto"/>
        <w:ind w:left="0"/>
        <w:jc w:val="both"/>
        <w:rPr>
          <w:color w:val="auto"/>
        </w:rPr>
      </w:pPr>
    </w:p>
    <w:p w:rsidR="006E55DC" w:rsidRPr="000803D0" w:rsidRDefault="006E55DC" w:rsidP="00DC57A4">
      <w:pPr>
        <w:pStyle w:val="Domylnie"/>
        <w:spacing w:line="360" w:lineRule="auto"/>
        <w:jc w:val="both"/>
        <w:rPr>
          <w:color w:val="auto"/>
        </w:rPr>
      </w:pPr>
      <w:r w:rsidRPr="000803D0">
        <w:rPr>
          <w:rFonts w:ascii="Garamond" w:hAnsi="Garamond"/>
          <w:b/>
          <w:i/>
          <w:color w:val="auto"/>
        </w:rPr>
        <w:t>Zespołowe gry sportowe</w:t>
      </w:r>
    </w:p>
    <w:p w:rsidR="006E55DC" w:rsidRPr="000803D0" w:rsidRDefault="006E55DC" w:rsidP="00DC57A4">
      <w:pPr>
        <w:pStyle w:val="Akapitzlist"/>
        <w:numPr>
          <w:ilvl w:val="0"/>
          <w:numId w:val="52"/>
        </w:numPr>
        <w:tabs>
          <w:tab w:val="left" w:pos="708"/>
        </w:tabs>
        <w:spacing w:line="360" w:lineRule="auto"/>
        <w:contextualSpacing w:val="0"/>
        <w:jc w:val="both"/>
        <w:rPr>
          <w:color w:val="auto"/>
        </w:rPr>
      </w:pPr>
      <w:r w:rsidRPr="000803D0">
        <w:rPr>
          <w:rFonts w:ascii="Garamond" w:hAnsi="Garamond"/>
          <w:i/>
          <w:color w:val="auto"/>
        </w:rPr>
        <w:t>Piłka nożna</w:t>
      </w:r>
    </w:p>
    <w:p w:rsidR="006E55DC" w:rsidRPr="000803D0" w:rsidRDefault="006E55DC" w:rsidP="00DC57A4">
      <w:pPr>
        <w:pStyle w:val="Akapitzlist"/>
        <w:numPr>
          <w:ilvl w:val="0"/>
          <w:numId w:val="42"/>
        </w:numPr>
        <w:tabs>
          <w:tab w:val="left" w:pos="708"/>
        </w:tabs>
        <w:spacing w:line="360" w:lineRule="auto"/>
        <w:contextualSpacing w:val="0"/>
        <w:jc w:val="both"/>
        <w:rPr>
          <w:color w:val="auto"/>
        </w:rPr>
      </w:pPr>
      <w:r w:rsidRPr="000803D0">
        <w:rPr>
          <w:rFonts w:ascii="Garamond" w:hAnsi="Garamond"/>
          <w:color w:val="auto"/>
        </w:rPr>
        <w:t>technika poszczególnych elementów,</w:t>
      </w:r>
    </w:p>
    <w:p w:rsidR="006E55DC" w:rsidRPr="000803D0" w:rsidRDefault="006E55DC" w:rsidP="00DC57A4">
      <w:pPr>
        <w:pStyle w:val="Akapitzlist"/>
        <w:numPr>
          <w:ilvl w:val="0"/>
          <w:numId w:val="42"/>
        </w:numPr>
        <w:tabs>
          <w:tab w:val="left" w:pos="708"/>
        </w:tabs>
        <w:spacing w:line="360" w:lineRule="auto"/>
        <w:contextualSpacing w:val="0"/>
        <w:jc w:val="both"/>
        <w:rPr>
          <w:color w:val="auto"/>
        </w:rPr>
      </w:pPr>
      <w:r w:rsidRPr="000803D0">
        <w:rPr>
          <w:rFonts w:ascii="Garamond" w:hAnsi="Garamond"/>
          <w:color w:val="auto"/>
        </w:rPr>
        <w:t>taktyka gry,</w:t>
      </w:r>
    </w:p>
    <w:p w:rsidR="006E55DC" w:rsidRPr="000803D0" w:rsidRDefault="006E55DC" w:rsidP="00DC57A4">
      <w:pPr>
        <w:pStyle w:val="Akapitzlist"/>
        <w:numPr>
          <w:ilvl w:val="0"/>
          <w:numId w:val="42"/>
        </w:numPr>
        <w:tabs>
          <w:tab w:val="left" w:pos="708"/>
        </w:tabs>
        <w:spacing w:line="360" w:lineRule="auto"/>
        <w:contextualSpacing w:val="0"/>
        <w:jc w:val="both"/>
        <w:rPr>
          <w:color w:val="auto"/>
        </w:rPr>
      </w:pPr>
      <w:r w:rsidRPr="000803D0">
        <w:rPr>
          <w:rFonts w:ascii="Garamond" w:hAnsi="Garamond"/>
          <w:color w:val="auto"/>
        </w:rPr>
        <w:t>przepisy gry,</w:t>
      </w:r>
    </w:p>
    <w:p w:rsidR="006E55DC" w:rsidRPr="000803D0" w:rsidRDefault="006E55DC" w:rsidP="00DC57A4">
      <w:pPr>
        <w:pStyle w:val="Akapitzlist"/>
        <w:numPr>
          <w:ilvl w:val="0"/>
          <w:numId w:val="42"/>
        </w:numPr>
        <w:tabs>
          <w:tab w:val="left" w:pos="708"/>
        </w:tabs>
        <w:spacing w:line="360" w:lineRule="auto"/>
        <w:contextualSpacing w:val="0"/>
        <w:jc w:val="both"/>
        <w:rPr>
          <w:color w:val="auto"/>
        </w:rPr>
      </w:pPr>
      <w:r w:rsidRPr="000803D0">
        <w:rPr>
          <w:rFonts w:ascii="Garamond" w:hAnsi="Garamond"/>
          <w:color w:val="auto"/>
        </w:rPr>
        <w:t>konkursy sprawnościowe,</w:t>
      </w:r>
    </w:p>
    <w:p w:rsidR="006E55DC" w:rsidRPr="000803D0" w:rsidRDefault="006E55DC" w:rsidP="00DC57A4">
      <w:pPr>
        <w:pStyle w:val="Domylnie"/>
        <w:spacing w:line="360" w:lineRule="auto"/>
        <w:jc w:val="both"/>
        <w:rPr>
          <w:color w:val="auto"/>
        </w:rPr>
      </w:pPr>
    </w:p>
    <w:p w:rsidR="006E55DC" w:rsidRPr="000803D0" w:rsidRDefault="006E55DC" w:rsidP="00DC57A4">
      <w:pPr>
        <w:pStyle w:val="Akapitzlist"/>
        <w:numPr>
          <w:ilvl w:val="0"/>
          <w:numId w:val="52"/>
        </w:numPr>
        <w:tabs>
          <w:tab w:val="left" w:pos="708"/>
        </w:tabs>
        <w:spacing w:line="360" w:lineRule="auto"/>
        <w:contextualSpacing w:val="0"/>
        <w:jc w:val="both"/>
        <w:rPr>
          <w:color w:val="auto"/>
        </w:rPr>
      </w:pPr>
      <w:r w:rsidRPr="000803D0">
        <w:rPr>
          <w:rFonts w:ascii="Garamond" w:hAnsi="Garamond"/>
          <w:i/>
          <w:color w:val="auto"/>
        </w:rPr>
        <w:t>Piłka siatkowa</w:t>
      </w:r>
    </w:p>
    <w:p w:rsidR="006E55DC" w:rsidRPr="000803D0" w:rsidRDefault="006E55DC" w:rsidP="00DC57A4">
      <w:pPr>
        <w:pStyle w:val="Akapitzlist"/>
        <w:numPr>
          <w:ilvl w:val="0"/>
          <w:numId w:val="43"/>
        </w:numPr>
        <w:tabs>
          <w:tab w:val="left" w:pos="708"/>
        </w:tabs>
        <w:spacing w:line="360" w:lineRule="auto"/>
        <w:contextualSpacing w:val="0"/>
        <w:jc w:val="both"/>
        <w:rPr>
          <w:color w:val="auto"/>
        </w:rPr>
      </w:pPr>
      <w:r w:rsidRPr="000803D0">
        <w:rPr>
          <w:rFonts w:ascii="Garamond" w:hAnsi="Garamond"/>
          <w:color w:val="auto"/>
        </w:rPr>
        <w:t>technika poszczególnych elementów,</w:t>
      </w:r>
    </w:p>
    <w:p w:rsidR="006E55DC" w:rsidRPr="000803D0" w:rsidRDefault="006E55DC" w:rsidP="00DC57A4">
      <w:pPr>
        <w:pStyle w:val="Akapitzlist"/>
        <w:numPr>
          <w:ilvl w:val="0"/>
          <w:numId w:val="43"/>
        </w:numPr>
        <w:tabs>
          <w:tab w:val="left" w:pos="708"/>
        </w:tabs>
        <w:spacing w:line="360" w:lineRule="auto"/>
        <w:contextualSpacing w:val="0"/>
        <w:jc w:val="both"/>
        <w:rPr>
          <w:color w:val="auto"/>
        </w:rPr>
      </w:pPr>
      <w:r w:rsidRPr="000803D0">
        <w:rPr>
          <w:rFonts w:ascii="Garamond" w:hAnsi="Garamond"/>
          <w:color w:val="auto"/>
        </w:rPr>
        <w:t>taktyka gry,</w:t>
      </w:r>
    </w:p>
    <w:p w:rsidR="006E55DC" w:rsidRPr="000803D0" w:rsidRDefault="006E55DC" w:rsidP="00DC57A4">
      <w:pPr>
        <w:pStyle w:val="Akapitzlist"/>
        <w:numPr>
          <w:ilvl w:val="0"/>
          <w:numId w:val="43"/>
        </w:numPr>
        <w:tabs>
          <w:tab w:val="left" w:pos="708"/>
        </w:tabs>
        <w:spacing w:line="360" w:lineRule="auto"/>
        <w:contextualSpacing w:val="0"/>
        <w:jc w:val="both"/>
        <w:rPr>
          <w:color w:val="auto"/>
        </w:rPr>
      </w:pPr>
      <w:r w:rsidRPr="000803D0">
        <w:rPr>
          <w:rFonts w:ascii="Garamond" w:hAnsi="Garamond"/>
          <w:color w:val="auto"/>
        </w:rPr>
        <w:t>przepisy gry,</w:t>
      </w:r>
    </w:p>
    <w:p w:rsidR="006E55DC" w:rsidRPr="000803D0" w:rsidRDefault="006E55DC" w:rsidP="00DC57A4">
      <w:pPr>
        <w:pStyle w:val="Akapitzlist"/>
        <w:numPr>
          <w:ilvl w:val="0"/>
          <w:numId w:val="43"/>
        </w:numPr>
        <w:tabs>
          <w:tab w:val="left" w:pos="708"/>
        </w:tabs>
        <w:spacing w:line="360" w:lineRule="auto"/>
        <w:contextualSpacing w:val="0"/>
        <w:jc w:val="both"/>
        <w:rPr>
          <w:color w:val="auto"/>
        </w:rPr>
      </w:pPr>
      <w:r w:rsidRPr="000803D0">
        <w:rPr>
          <w:rFonts w:ascii="Garamond" w:hAnsi="Garamond"/>
          <w:color w:val="auto"/>
        </w:rPr>
        <w:t>konkursy sprawnościowe,</w:t>
      </w:r>
    </w:p>
    <w:p w:rsidR="006E55DC" w:rsidRPr="000803D0" w:rsidRDefault="006E55DC" w:rsidP="00DC57A4">
      <w:pPr>
        <w:pStyle w:val="Domylnie"/>
        <w:spacing w:line="360" w:lineRule="auto"/>
        <w:jc w:val="both"/>
        <w:rPr>
          <w:color w:val="auto"/>
        </w:rPr>
      </w:pPr>
    </w:p>
    <w:p w:rsidR="006E55DC" w:rsidRPr="000803D0" w:rsidRDefault="006E55DC" w:rsidP="00DC57A4">
      <w:pPr>
        <w:pStyle w:val="Akapitzlist"/>
        <w:numPr>
          <w:ilvl w:val="0"/>
          <w:numId w:val="52"/>
        </w:numPr>
        <w:tabs>
          <w:tab w:val="left" w:pos="708"/>
        </w:tabs>
        <w:spacing w:line="360" w:lineRule="auto"/>
        <w:contextualSpacing w:val="0"/>
        <w:jc w:val="both"/>
        <w:rPr>
          <w:color w:val="auto"/>
        </w:rPr>
      </w:pPr>
      <w:r w:rsidRPr="000803D0">
        <w:rPr>
          <w:rFonts w:ascii="Garamond" w:hAnsi="Garamond"/>
          <w:i/>
          <w:color w:val="auto"/>
        </w:rPr>
        <w:t>Piłka koszykowa</w:t>
      </w:r>
    </w:p>
    <w:p w:rsidR="006E55DC" w:rsidRPr="000803D0" w:rsidRDefault="006E55DC" w:rsidP="00DC57A4">
      <w:pPr>
        <w:pStyle w:val="Akapitzlist"/>
        <w:numPr>
          <w:ilvl w:val="0"/>
          <w:numId w:val="44"/>
        </w:numPr>
        <w:tabs>
          <w:tab w:val="left" w:pos="708"/>
        </w:tabs>
        <w:spacing w:line="360" w:lineRule="auto"/>
        <w:contextualSpacing w:val="0"/>
        <w:jc w:val="both"/>
        <w:rPr>
          <w:color w:val="auto"/>
        </w:rPr>
      </w:pPr>
      <w:r w:rsidRPr="000803D0">
        <w:rPr>
          <w:rFonts w:ascii="Garamond" w:hAnsi="Garamond"/>
          <w:color w:val="auto"/>
        </w:rPr>
        <w:t>technika poszczególnych elementów,</w:t>
      </w:r>
    </w:p>
    <w:p w:rsidR="006E55DC" w:rsidRPr="000803D0" w:rsidRDefault="006E55DC" w:rsidP="00DC57A4">
      <w:pPr>
        <w:pStyle w:val="Akapitzlist"/>
        <w:numPr>
          <w:ilvl w:val="0"/>
          <w:numId w:val="44"/>
        </w:numPr>
        <w:tabs>
          <w:tab w:val="left" w:pos="708"/>
        </w:tabs>
        <w:spacing w:line="360" w:lineRule="auto"/>
        <w:contextualSpacing w:val="0"/>
        <w:jc w:val="both"/>
        <w:rPr>
          <w:color w:val="auto"/>
        </w:rPr>
      </w:pPr>
      <w:r w:rsidRPr="000803D0">
        <w:rPr>
          <w:rFonts w:ascii="Garamond" w:hAnsi="Garamond"/>
          <w:color w:val="auto"/>
        </w:rPr>
        <w:t>taktyka gry,</w:t>
      </w:r>
    </w:p>
    <w:p w:rsidR="006E55DC" w:rsidRPr="000803D0" w:rsidRDefault="006E55DC" w:rsidP="00DC57A4">
      <w:pPr>
        <w:pStyle w:val="Akapitzlist"/>
        <w:numPr>
          <w:ilvl w:val="0"/>
          <w:numId w:val="44"/>
        </w:numPr>
        <w:tabs>
          <w:tab w:val="left" w:pos="708"/>
        </w:tabs>
        <w:spacing w:line="360" w:lineRule="auto"/>
        <w:contextualSpacing w:val="0"/>
        <w:jc w:val="both"/>
        <w:rPr>
          <w:color w:val="auto"/>
        </w:rPr>
      </w:pPr>
      <w:r w:rsidRPr="000803D0">
        <w:rPr>
          <w:rFonts w:ascii="Garamond" w:hAnsi="Garamond"/>
          <w:color w:val="auto"/>
        </w:rPr>
        <w:t>przepisy gry,</w:t>
      </w:r>
    </w:p>
    <w:p w:rsidR="006E55DC" w:rsidRPr="000803D0" w:rsidRDefault="006E55DC" w:rsidP="00DC57A4">
      <w:pPr>
        <w:pStyle w:val="Akapitzlist"/>
        <w:numPr>
          <w:ilvl w:val="0"/>
          <w:numId w:val="44"/>
        </w:numPr>
        <w:tabs>
          <w:tab w:val="left" w:pos="708"/>
        </w:tabs>
        <w:spacing w:line="360" w:lineRule="auto"/>
        <w:contextualSpacing w:val="0"/>
        <w:jc w:val="both"/>
        <w:rPr>
          <w:color w:val="auto"/>
        </w:rPr>
      </w:pPr>
      <w:r w:rsidRPr="000803D0">
        <w:rPr>
          <w:rFonts w:ascii="Garamond" w:hAnsi="Garamond"/>
          <w:color w:val="auto"/>
        </w:rPr>
        <w:t>konkursy sprawnościowe,</w:t>
      </w:r>
    </w:p>
    <w:p w:rsidR="006E55DC" w:rsidRPr="000803D0" w:rsidRDefault="006E55DC" w:rsidP="00DC57A4">
      <w:pPr>
        <w:pStyle w:val="Domylnie"/>
        <w:spacing w:line="360" w:lineRule="auto"/>
        <w:jc w:val="both"/>
        <w:rPr>
          <w:color w:val="auto"/>
        </w:rPr>
      </w:pPr>
    </w:p>
    <w:p w:rsidR="006E55DC" w:rsidRPr="000803D0" w:rsidRDefault="006E55DC" w:rsidP="00DC57A4">
      <w:pPr>
        <w:pStyle w:val="Akapitzlist"/>
        <w:numPr>
          <w:ilvl w:val="0"/>
          <w:numId w:val="52"/>
        </w:numPr>
        <w:tabs>
          <w:tab w:val="left" w:pos="708"/>
        </w:tabs>
        <w:spacing w:line="360" w:lineRule="auto"/>
        <w:contextualSpacing w:val="0"/>
        <w:jc w:val="both"/>
        <w:rPr>
          <w:color w:val="auto"/>
        </w:rPr>
      </w:pPr>
      <w:r w:rsidRPr="000803D0">
        <w:rPr>
          <w:rFonts w:ascii="Garamond" w:hAnsi="Garamond"/>
          <w:i/>
          <w:color w:val="auto"/>
        </w:rPr>
        <w:t>Piłka ręczna</w:t>
      </w:r>
    </w:p>
    <w:p w:rsidR="006E55DC" w:rsidRPr="000803D0" w:rsidRDefault="006E55DC" w:rsidP="00DC57A4">
      <w:pPr>
        <w:pStyle w:val="Akapitzlist"/>
        <w:numPr>
          <w:ilvl w:val="0"/>
          <w:numId w:val="45"/>
        </w:numPr>
        <w:tabs>
          <w:tab w:val="left" w:pos="708"/>
        </w:tabs>
        <w:spacing w:line="360" w:lineRule="auto"/>
        <w:contextualSpacing w:val="0"/>
        <w:jc w:val="both"/>
        <w:rPr>
          <w:color w:val="auto"/>
        </w:rPr>
      </w:pPr>
      <w:r w:rsidRPr="000803D0">
        <w:rPr>
          <w:rFonts w:ascii="Garamond" w:hAnsi="Garamond"/>
          <w:color w:val="auto"/>
        </w:rPr>
        <w:t>technika poszczególnych elementów,</w:t>
      </w:r>
    </w:p>
    <w:p w:rsidR="006E55DC" w:rsidRPr="000803D0" w:rsidRDefault="006E55DC" w:rsidP="00DC57A4">
      <w:pPr>
        <w:pStyle w:val="Akapitzlist"/>
        <w:numPr>
          <w:ilvl w:val="0"/>
          <w:numId w:val="45"/>
        </w:numPr>
        <w:tabs>
          <w:tab w:val="left" w:pos="708"/>
        </w:tabs>
        <w:spacing w:line="360" w:lineRule="auto"/>
        <w:contextualSpacing w:val="0"/>
        <w:jc w:val="both"/>
        <w:rPr>
          <w:color w:val="auto"/>
        </w:rPr>
      </w:pPr>
      <w:r w:rsidRPr="000803D0">
        <w:rPr>
          <w:rFonts w:ascii="Garamond" w:hAnsi="Garamond"/>
          <w:color w:val="auto"/>
        </w:rPr>
        <w:t>taktyka gry,</w:t>
      </w:r>
    </w:p>
    <w:p w:rsidR="006E55DC" w:rsidRPr="000803D0" w:rsidRDefault="006E55DC" w:rsidP="00DC57A4">
      <w:pPr>
        <w:pStyle w:val="Akapitzlist"/>
        <w:numPr>
          <w:ilvl w:val="0"/>
          <w:numId w:val="45"/>
        </w:numPr>
        <w:tabs>
          <w:tab w:val="left" w:pos="708"/>
        </w:tabs>
        <w:spacing w:line="360" w:lineRule="auto"/>
        <w:contextualSpacing w:val="0"/>
        <w:jc w:val="both"/>
        <w:rPr>
          <w:color w:val="auto"/>
        </w:rPr>
      </w:pPr>
      <w:r w:rsidRPr="000803D0">
        <w:rPr>
          <w:rFonts w:ascii="Garamond" w:hAnsi="Garamond"/>
          <w:color w:val="auto"/>
        </w:rPr>
        <w:t>przepisy gry,</w:t>
      </w:r>
    </w:p>
    <w:p w:rsidR="006E55DC" w:rsidRPr="000803D0" w:rsidRDefault="006E55DC" w:rsidP="00DC57A4">
      <w:pPr>
        <w:pStyle w:val="Akapitzlist"/>
        <w:numPr>
          <w:ilvl w:val="0"/>
          <w:numId w:val="45"/>
        </w:numPr>
        <w:tabs>
          <w:tab w:val="left" w:pos="708"/>
        </w:tabs>
        <w:spacing w:line="360" w:lineRule="auto"/>
        <w:contextualSpacing w:val="0"/>
        <w:jc w:val="both"/>
        <w:rPr>
          <w:color w:val="auto"/>
        </w:rPr>
      </w:pPr>
      <w:r w:rsidRPr="000803D0">
        <w:rPr>
          <w:rFonts w:ascii="Garamond" w:hAnsi="Garamond"/>
          <w:color w:val="auto"/>
        </w:rPr>
        <w:t>konkursy sprawnościowe.</w:t>
      </w:r>
    </w:p>
    <w:p w:rsidR="006E55DC" w:rsidRPr="000803D0" w:rsidRDefault="006E55DC" w:rsidP="00DC57A4">
      <w:pPr>
        <w:pStyle w:val="Domylnie"/>
        <w:spacing w:line="360" w:lineRule="auto"/>
        <w:jc w:val="both"/>
        <w:rPr>
          <w:color w:val="auto"/>
        </w:rPr>
      </w:pPr>
    </w:p>
    <w:p w:rsidR="006E55DC" w:rsidRPr="000803D0" w:rsidRDefault="006E55DC" w:rsidP="00DC57A4">
      <w:pPr>
        <w:pStyle w:val="Domylnie"/>
        <w:spacing w:line="360" w:lineRule="auto"/>
        <w:jc w:val="both"/>
        <w:rPr>
          <w:color w:val="auto"/>
        </w:rPr>
      </w:pPr>
    </w:p>
    <w:p w:rsidR="006E55DC" w:rsidRPr="000803D0" w:rsidRDefault="006E55DC" w:rsidP="00DC57A4">
      <w:pPr>
        <w:pStyle w:val="Domylnie"/>
        <w:spacing w:line="360" w:lineRule="auto"/>
        <w:jc w:val="both"/>
        <w:rPr>
          <w:color w:val="auto"/>
        </w:rPr>
      </w:pPr>
      <w:r w:rsidRPr="000803D0">
        <w:rPr>
          <w:rFonts w:ascii="Garamond" w:hAnsi="Garamond"/>
          <w:b/>
          <w:i/>
          <w:color w:val="auto"/>
        </w:rPr>
        <w:t>Tenis stołowy</w:t>
      </w:r>
    </w:p>
    <w:p w:rsidR="006E55DC" w:rsidRPr="000803D0" w:rsidRDefault="006E55DC" w:rsidP="00DC57A4">
      <w:pPr>
        <w:pStyle w:val="Akapitzlist"/>
        <w:numPr>
          <w:ilvl w:val="0"/>
          <w:numId w:val="46"/>
        </w:numPr>
        <w:tabs>
          <w:tab w:val="left" w:pos="708"/>
        </w:tabs>
        <w:spacing w:line="360" w:lineRule="auto"/>
        <w:contextualSpacing w:val="0"/>
        <w:jc w:val="both"/>
        <w:rPr>
          <w:color w:val="auto"/>
        </w:rPr>
      </w:pPr>
      <w:r w:rsidRPr="000803D0">
        <w:rPr>
          <w:rFonts w:ascii="Garamond" w:hAnsi="Garamond"/>
          <w:color w:val="auto"/>
        </w:rPr>
        <w:t>gra pojedyncza,</w:t>
      </w:r>
    </w:p>
    <w:p w:rsidR="006E55DC" w:rsidRPr="000803D0" w:rsidRDefault="006E55DC" w:rsidP="00DC57A4">
      <w:pPr>
        <w:pStyle w:val="Akapitzlist"/>
        <w:numPr>
          <w:ilvl w:val="0"/>
          <w:numId w:val="46"/>
        </w:numPr>
        <w:tabs>
          <w:tab w:val="left" w:pos="708"/>
        </w:tabs>
        <w:spacing w:line="360" w:lineRule="auto"/>
        <w:contextualSpacing w:val="0"/>
        <w:jc w:val="both"/>
        <w:rPr>
          <w:color w:val="auto"/>
        </w:rPr>
      </w:pPr>
      <w:r w:rsidRPr="000803D0">
        <w:rPr>
          <w:rFonts w:ascii="Garamond" w:hAnsi="Garamond"/>
          <w:color w:val="auto"/>
        </w:rPr>
        <w:t>gra podwójna,</w:t>
      </w:r>
    </w:p>
    <w:p w:rsidR="006E55DC" w:rsidRPr="000803D0" w:rsidRDefault="006E55DC" w:rsidP="00DC57A4">
      <w:pPr>
        <w:pStyle w:val="Akapitzlist"/>
        <w:numPr>
          <w:ilvl w:val="0"/>
          <w:numId w:val="46"/>
        </w:numPr>
        <w:tabs>
          <w:tab w:val="left" w:pos="708"/>
        </w:tabs>
        <w:spacing w:line="360" w:lineRule="auto"/>
        <w:contextualSpacing w:val="0"/>
        <w:jc w:val="both"/>
        <w:rPr>
          <w:color w:val="auto"/>
        </w:rPr>
      </w:pPr>
      <w:r w:rsidRPr="000803D0">
        <w:rPr>
          <w:rFonts w:ascii="Garamond" w:hAnsi="Garamond"/>
          <w:color w:val="auto"/>
        </w:rPr>
        <w:t>gra mieszana,</w:t>
      </w:r>
    </w:p>
    <w:p w:rsidR="006E55DC" w:rsidRPr="000803D0" w:rsidRDefault="006E55DC" w:rsidP="00DC57A4">
      <w:pPr>
        <w:pStyle w:val="Akapitzlist"/>
        <w:numPr>
          <w:ilvl w:val="0"/>
          <w:numId w:val="46"/>
        </w:numPr>
        <w:tabs>
          <w:tab w:val="left" w:pos="708"/>
        </w:tabs>
        <w:spacing w:line="360" w:lineRule="auto"/>
        <w:contextualSpacing w:val="0"/>
        <w:jc w:val="both"/>
        <w:rPr>
          <w:color w:val="auto"/>
        </w:rPr>
      </w:pPr>
      <w:r w:rsidRPr="000803D0">
        <w:rPr>
          <w:rFonts w:ascii="Garamond" w:hAnsi="Garamond"/>
          <w:color w:val="auto"/>
        </w:rPr>
        <w:t>konkursy sprawnościowe.</w:t>
      </w:r>
    </w:p>
    <w:p w:rsidR="006E55DC" w:rsidRPr="000803D0" w:rsidRDefault="006E55DC" w:rsidP="00DC57A4">
      <w:pPr>
        <w:pStyle w:val="Domylnie"/>
        <w:spacing w:line="360" w:lineRule="auto"/>
        <w:jc w:val="both"/>
        <w:rPr>
          <w:color w:val="auto"/>
        </w:rPr>
      </w:pPr>
    </w:p>
    <w:p w:rsidR="006E55DC" w:rsidRPr="000803D0" w:rsidRDefault="006E55DC" w:rsidP="00DC57A4">
      <w:pPr>
        <w:pStyle w:val="Domylnie"/>
        <w:spacing w:line="360" w:lineRule="auto"/>
        <w:jc w:val="both"/>
        <w:rPr>
          <w:color w:val="auto"/>
        </w:rPr>
      </w:pPr>
      <w:r w:rsidRPr="000803D0">
        <w:rPr>
          <w:rFonts w:ascii="Garamond" w:hAnsi="Garamond"/>
          <w:b/>
          <w:i/>
          <w:color w:val="auto"/>
        </w:rPr>
        <w:t>Badminton</w:t>
      </w:r>
    </w:p>
    <w:p w:rsidR="006E55DC" w:rsidRPr="000803D0" w:rsidRDefault="006E55DC" w:rsidP="00DC57A4">
      <w:pPr>
        <w:pStyle w:val="Akapitzlist"/>
        <w:numPr>
          <w:ilvl w:val="0"/>
          <w:numId w:val="47"/>
        </w:numPr>
        <w:tabs>
          <w:tab w:val="left" w:pos="708"/>
        </w:tabs>
        <w:spacing w:line="360" w:lineRule="auto"/>
        <w:contextualSpacing w:val="0"/>
        <w:jc w:val="both"/>
        <w:rPr>
          <w:color w:val="auto"/>
        </w:rPr>
      </w:pPr>
      <w:r w:rsidRPr="000803D0">
        <w:rPr>
          <w:rFonts w:ascii="Garamond" w:hAnsi="Garamond"/>
          <w:color w:val="auto"/>
        </w:rPr>
        <w:t>gra pojedyncza,</w:t>
      </w:r>
    </w:p>
    <w:p w:rsidR="006E55DC" w:rsidRPr="000803D0" w:rsidRDefault="006E55DC" w:rsidP="00DC57A4">
      <w:pPr>
        <w:pStyle w:val="Akapitzlist"/>
        <w:numPr>
          <w:ilvl w:val="0"/>
          <w:numId w:val="47"/>
        </w:numPr>
        <w:tabs>
          <w:tab w:val="left" w:pos="708"/>
        </w:tabs>
        <w:spacing w:line="360" w:lineRule="auto"/>
        <w:contextualSpacing w:val="0"/>
        <w:jc w:val="both"/>
        <w:rPr>
          <w:color w:val="auto"/>
        </w:rPr>
      </w:pPr>
      <w:r w:rsidRPr="000803D0">
        <w:rPr>
          <w:rFonts w:ascii="Garamond" w:hAnsi="Garamond"/>
          <w:color w:val="auto"/>
        </w:rPr>
        <w:t>gra podwójna,</w:t>
      </w:r>
    </w:p>
    <w:p w:rsidR="006E55DC" w:rsidRPr="000803D0" w:rsidRDefault="006E55DC" w:rsidP="00DC57A4">
      <w:pPr>
        <w:pStyle w:val="Akapitzlist"/>
        <w:numPr>
          <w:ilvl w:val="0"/>
          <w:numId w:val="47"/>
        </w:numPr>
        <w:tabs>
          <w:tab w:val="left" w:pos="708"/>
        </w:tabs>
        <w:spacing w:line="360" w:lineRule="auto"/>
        <w:contextualSpacing w:val="0"/>
        <w:jc w:val="both"/>
        <w:rPr>
          <w:color w:val="auto"/>
        </w:rPr>
      </w:pPr>
      <w:r w:rsidRPr="000803D0">
        <w:rPr>
          <w:rFonts w:ascii="Garamond" w:hAnsi="Garamond"/>
          <w:color w:val="auto"/>
        </w:rPr>
        <w:t>gra mieszana,</w:t>
      </w:r>
    </w:p>
    <w:p w:rsidR="006E55DC" w:rsidRPr="000803D0" w:rsidRDefault="006E55DC" w:rsidP="00DC57A4">
      <w:pPr>
        <w:pStyle w:val="Akapitzlist"/>
        <w:numPr>
          <w:ilvl w:val="0"/>
          <w:numId w:val="47"/>
        </w:numPr>
        <w:tabs>
          <w:tab w:val="left" w:pos="708"/>
        </w:tabs>
        <w:spacing w:line="360" w:lineRule="auto"/>
        <w:contextualSpacing w:val="0"/>
        <w:jc w:val="both"/>
        <w:rPr>
          <w:color w:val="auto"/>
        </w:rPr>
      </w:pPr>
      <w:r w:rsidRPr="000803D0">
        <w:rPr>
          <w:rFonts w:ascii="Garamond" w:hAnsi="Garamond"/>
          <w:color w:val="auto"/>
        </w:rPr>
        <w:t>konkursy sprawnościowe.</w:t>
      </w:r>
    </w:p>
    <w:p w:rsidR="006E55DC" w:rsidRPr="000803D0" w:rsidRDefault="006E55DC" w:rsidP="00DC57A4">
      <w:pPr>
        <w:pStyle w:val="Domylnie"/>
        <w:spacing w:line="360" w:lineRule="auto"/>
        <w:jc w:val="both"/>
        <w:rPr>
          <w:color w:val="auto"/>
        </w:rPr>
      </w:pPr>
    </w:p>
    <w:p w:rsidR="006E55DC" w:rsidRPr="000803D0" w:rsidRDefault="006E55DC" w:rsidP="00DC57A4">
      <w:pPr>
        <w:pStyle w:val="Domylnie"/>
        <w:spacing w:line="360" w:lineRule="auto"/>
        <w:jc w:val="both"/>
        <w:rPr>
          <w:color w:val="auto"/>
        </w:rPr>
      </w:pPr>
      <w:r w:rsidRPr="000803D0">
        <w:rPr>
          <w:rFonts w:ascii="Garamond" w:hAnsi="Garamond"/>
          <w:b/>
          <w:i/>
          <w:color w:val="auto"/>
        </w:rPr>
        <w:t>Jazda na rolkach</w:t>
      </w:r>
    </w:p>
    <w:p w:rsidR="006E55DC" w:rsidRPr="000803D0" w:rsidRDefault="006E55DC" w:rsidP="00DC57A4">
      <w:pPr>
        <w:pStyle w:val="Akapitzlist"/>
        <w:numPr>
          <w:ilvl w:val="0"/>
          <w:numId w:val="48"/>
        </w:numPr>
        <w:tabs>
          <w:tab w:val="left" w:pos="708"/>
        </w:tabs>
        <w:spacing w:line="360" w:lineRule="auto"/>
        <w:contextualSpacing w:val="0"/>
        <w:jc w:val="both"/>
        <w:rPr>
          <w:color w:val="auto"/>
        </w:rPr>
      </w:pPr>
      <w:r w:rsidRPr="000803D0">
        <w:rPr>
          <w:rFonts w:ascii="Garamond" w:hAnsi="Garamond"/>
          <w:color w:val="auto"/>
        </w:rPr>
        <w:t>jazda szybka,</w:t>
      </w:r>
    </w:p>
    <w:p w:rsidR="006E55DC" w:rsidRPr="000803D0" w:rsidRDefault="006E55DC" w:rsidP="00DC57A4">
      <w:pPr>
        <w:pStyle w:val="Akapitzlist"/>
        <w:numPr>
          <w:ilvl w:val="0"/>
          <w:numId w:val="48"/>
        </w:numPr>
        <w:tabs>
          <w:tab w:val="left" w:pos="708"/>
        </w:tabs>
        <w:spacing w:line="360" w:lineRule="auto"/>
        <w:contextualSpacing w:val="0"/>
        <w:jc w:val="both"/>
        <w:rPr>
          <w:color w:val="auto"/>
        </w:rPr>
      </w:pPr>
      <w:r w:rsidRPr="000803D0">
        <w:rPr>
          <w:rFonts w:ascii="Garamond" w:hAnsi="Garamond"/>
          <w:color w:val="auto"/>
        </w:rPr>
        <w:t>pokonywanie torów przeszkód.</w:t>
      </w:r>
    </w:p>
    <w:p w:rsidR="006E55DC" w:rsidRPr="000803D0" w:rsidRDefault="006E55DC" w:rsidP="00DC57A4">
      <w:pPr>
        <w:pStyle w:val="Domylnie"/>
        <w:spacing w:line="360" w:lineRule="auto"/>
        <w:jc w:val="both"/>
        <w:rPr>
          <w:color w:val="auto"/>
        </w:rPr>
      </w:pPr>
    </w:p>
    <w:p w:rsidR="006E55DC" w:rsidRPr="000803D0" w:rsidRDefault="006E55DC" w:rsidP="00DC57A4">
      <w:pPr>
        <w:pStyle w:val="Domylnie"/>
        <w:spacing w:line="360" w:lineRule="auto"/>
        <w:jc w:val="both"/>
        <w:rPr>
          <w:color w:val="auto"/>
        </w:rPr>
      </w:pPr>
      <w:r w:rsidRPr="000803D0">
        <w:rPr>
          <w:rFonts w:ascii="Garamond" w:hAnsi="Garamond"/>
          <w:b/>
          <w:i/>
          <w:color w:val="auto"/>
        </w:rPr>
        <w:t>Saneczkarstwo</w:t>
      </w:r>
    </w:p>
    <w:p w:rsidR="006E55DC" w:rsidRPr="000803D0" w:rsidRDefault="006E55DC" w:rsidP="00DC57A4">
      <w:pPr>
        <w:pStyle w:val="Akapitzlist"/>
        <w:numPr>
          <w:ilvl w:val="0"/>
          <w:numId w:val="49"/>
        </w:numPr>
        <w:tabs>
          <w:tab w:val="left" w:pos="708"/>
        </w:tabs>
        <w:spacing w:line="360" w:lineRule="auto"/>
        <w:contextualSpacing w:val="0"/>
        <w:jc w:val="both"/>
        <w:rPr>
          <w:color w:val="auto"/>
        </w:rPr>
      </w:pPr>
      <w:r w:rsidRPr="000803D0">
        <w:rPr>
          <w:rFonts w:ascii="Garamond" w:hAnsi="Garamond"/>
          <w:color w:val="auto"/>
        </w:rPr>
        <w:t>zjazdy na sankach po prostej,</w:t>
      </w:r>
    </w:p>
    <w:p w:rsidR="006E55DC" w:rsidRPr="000803D0" w:rsidRDefault="006E55DC" w:rsidP="00DC57A4">
      <w:pPr>
        <w:pStyle w:val="Akapitzlist"/>
        <w:numPr>
          <w:ilvl w:val="0"/>
          <w:numId w:val="49"/>
        </w:numPr>
        <w:tabs>
          <w:tab w:val="left" w:pos="708"/>
        </w:tabs>
        <w:spacing w:line="360" w:lineRule="auto"/>
        <w:contextualSpacing w:val="0"/>
        <w:jc w:val="both"/>
        <w:rPr>
          <w:color w:val="auto"/>
        </w:rPr>
      </w:pPr>
      <w:r w:rsidRPr="000803D0">
        <w:rPr>
          <w:rFonts w:ascii="Garamond" w:hAnsi="Garamond"/>
          <w:color w:val="auto"/>
        </w:rPr>
        <w:t>zjazdy na sankach slalomem.</w:t>
      </w:r>
    </w:p>
    <w:p w:rsidR="006E55DC" w:rsidRPr="000803D0" w:rsidRDefault="006E55DC" w:rsidP="00DC57A4">
      <w:pPr>
        <w:pStyle w:val="Domylnie"/>
        <w:spacing w:line="360" w:lineRule="auto"/>
        <w:jc w:val="both"/>
        <w:rPr>
          <w:color w:val="auto"/>
        </w:rPr>
      </w:pPr>
    </w:p>
    <w:p w:rsidR="006E55DC" w:rsidRPr="000803D0" w:rsidRDefault="006E55DC" w:rsidP="00DC57A4">
      <w:pPr>
        <w:pStyle w:val="Domylnie"/>
        <w:spacing w:line="360" w:lineRule="auto"/>
        <w:jc w:val="both"/>
        <w:rPr>
          <w:color w:val="auto"/>
        </w:rPr>
      </w:pPr>
      <w:r w:rsidRPr="000803D0">
        <w:rPr>
          <w:rFonts w:ascii="Garamond" w:hAnsi="Garamond"/>
          <w:b/>
          <w:i/>
          <w:color w:val="auto"/>
        </w:rPr>
        <w:t>Narciarstwo biegowe</w:t>
      </w:r>
    </w:p>
    <w:p w:rsidR="006E55DC" w:rsidRPr="000803D0" w:rsidRDefault="006E55DC" w:rsidP="00DC57A4">
      <w:pPr>
        <w:pStyle w:val="Akapitzlist"/>
        <w:numPr>
          <w:ilvl w:val="0"/>
          <w:numId w:val="50"/>
        </w:numPr>
        <w:tabs>
          <w:tab w:val="left" w:pos="708"/>
        </w:tabs>
        <w:spacing w:line="360" w:lineRule="auto"/>
        <w:contextualSpacing w:val="0"/>
        <w:jc w:val="both"/>
        <w:rPr>
          <w:color w:val="auto"/>
        </w:rPr>
      </w:pPr>
      <w:r w:rsidRPr="000803D0">
        <w:rPr>
          <w:rFonts w:ascii="Garamond" w:hAnsi="Garamond"/>
          <w:color w:val="auto"/>
        </w:rPr>
        <w:t>bieg techniką klasyczną,</w:t>
      </w:r>
    </w:p>
    <w:p w:rsidR="006E55DC" w:rsidRPr="000803D0" w:rsidRDefault="006E55DC" w:rsidP="00DC57A4">
      <w:pPr>
        <w:pStyle w:val="Akapitzlist"/>
        <w:numPr>
          <w:ilvl w:val="0"/>
          <w:numId w:val="50"/>
        </w:numPr>
        <w:tabs>
          <w:tab w:val="left" w:pos="708"/>
        </w:tabs>
        <w:spacing w:line="360" w:lineRule="auto"/>
        <w:contextualSpacing w:val="0"/>
        <w:jc w:val="both"/>
        <w:rPr>
          <w:color w:val="auto"/>
        </w:rPr>
      </w:pPr>
      <w:r w:rsidRPr="000803D0">
        <w:rPr>
          <w:rFonts w:ascii="Garamond" w:hAnsi="Garamond"/>
          <w:color w:val="auto"/>
        </w:rPr>
        <w:t>bieg techniką dowolną.</w:t>
      </w:r>
    </w:p>
    <w:p w:rsidR="006E55DC" w:rsidRPr="000803D0" w:rsidRDefault="006E55DC" w:rsidP="00DC57A4">
      <w:pPr>
        <w:pStyle w:val="Domylnie"/>
        <w:spacing w:line="360" w:lineRule="auto"/>
        <w:jc w:val="both"/>
        <w:rPr>
          <w:color w:val="auto"/>
        </w:rPr>
      </w:pPr>
    </w:p>
    <w:p w:rsidR="006E55DC" w:rsidRPr="000803D0" w:rsidRDefault="006E55DC" w:rsidP="00DC57A4">
      <w:pPr>
        <w:pStyle w:val="Domylnie"/>
        <w:spacing w:line="360" w:lineRule="auto"/>
        <w:jc w:val="both"/>
        <w:rPr>
          <w:color w:val="auto"/>
        </w:rPr>
      </w:pPr>
      <w:r w:rsidRPr="000803D0">
        <w:rPr>
          <w:rFonts w:ascii="Garamond" w:hAnsi="Garamond"/>
          <w:b/>
          <w:i/>
          <w:color w:val="auto"/>
        </w:rPr>
        <w:t>Wychowanie komunikacyjne</w:t>
      </w:r>
    </w:p>
    <w:p w:rsidR="006E55DC" w:rsidRPr="000803D0" w:rsidRDefault="006E55DC" w:rsidP="00DC57A4">
      <w:pPr>
        <w:pStyle w:val="Akapitzlist"/>
        <w:numPr>
          <w:ilvl w:val="0"/>
          <w:numId w:val="51"/>
        </w:numPr>
        <w:tabs>
          <w:tab w:val="left" w:pos="708"/>
        </w:tabs>
        <w:spacing w:line="360" w:lineRule="auto"/>
        <w:contextualSpacing w:val="0"/>
        <w:jc w:val="both"/>
        <w:rPr>
          <w:color w:val="auto"/>
        </w:rPr>
      </w:pPr>
      <w:r w:rsidRPr="000803D0">
        <w:rPr>
          <w:rFonts w:ascii="Garamond" w:hAnsi="Garamond"/>
          <w:color w:val="auto"/>
        </w:rPr>
        <w:t>znajomość przepisów ruchu drogowego,</w:t>
      </w:r>
    </w:p>
    <w:p w:rsidR="006E55DC" w:rsidRPr="000803D0" w:rsidRDefault="006E55DC" w:rsidP="00DC57A4">
      <w:pPr>
        <w:pStyle w:val="Akapitzlist"/>
        <w:numPr>
          <w:ilvl w:val="0"/>
          <w:numId w:val="51"/>
        </w:numPr>
        <w:tabs>
          <w:tab w:val="left" w:pos="708"/>
        </w:tabs>
        <w:spacing w:line="360" w:lineRule="auto"/>
        <w:contextualSpacing w:val="0"/>
        <w:jc w:val="both"/>
        <w:rPr>
          <w:color w:val="auto"/>
        </w:rPr>
      </w:pPr>
      <w:r w:rsidRPr="000803D0">
        <w:rPr>
          <w:rFonts w:ascii="Garamond" w:hAnsi="Garamond"/>
          <w:color w:val="auto"/>
        </w:rPr>
        <w:t xml:space="preserve">technika jazdy rowerem. </w:t>
      </w:r>
    </w:p>
    <w:p w:rsidR="00BA3BE5" w:rsidRPr="000803D0" w:rsidRDefault="00BA3BE5" w:rsidP="00DC57A4">
      <w:pPr>
        <w:spacing w:line="360" w:lineRule="auto"/>
        <w:jc w:val="both"/>
        <w:rPr>
          <w:rFonts w:ascii="Garamond" w:hAnsi="Garamond"/>
          <w:color w:val="auto"/>
        </w:rPr>
      </w:pPr>
    </w:p>
    <w:p w:rsidR="00673957" w:rsidRPr="000803D0" w:rsidRDefault="00526BF4" w:rsidP="00673957">
      <w:pPr>
        <w:pStyle w:val="Akapitzlist"/>
        <w:numPr>
          <w:ilvl w:val="1"/>
          <w:numId w:val="3"/>
        </w:numPr>
        <w:spacing w:line="360" w:lineRule="auto"/>
        <w:jc w:val="both"/>
        <w:rPr>
          <w:rFonts w:ascii="Garamond" w:hAnsi="Garamond"/>
          <w:color w:val="auto"/>
        </w:rPr>
      </w:pPr>
      <w:r w:rsidRPr="000803D0">
        <w:rPr>
          <w:rFonts w:ascii="Garamond" w:hAnsi="Garamond"/>
          <w:b/>
          <w:color w:val="auto"/>
        </w:rPr>
        <w:t>RELIGIA/</w:t>
      </w:r>
      <w:r w:rsidR="00673957" w:rsidRPr="000803D0">
        <w:rPr>
          <w:rFonts w:ascii="Garamond" w:hAnsi="Garamond"/>
          <w:b/>
          <w:color w:val="auto"/>
        </w:rPr>
        <w:t>ETYKA:</w:t>
      </w:r>
    </w:p>
    <w:p w:rsidR="00526BF4" w:rsidRPr="000803D0" w:rsidRDefault="00526BF4" w:rsidP="00526BF4">
      <w:pPr>
        <w:spacing w:line="360" w:lineRule="auto"/>
        <w:jc w:val="both"/>
        <w:rPr>
          <w:rFonts w:ascii="Garamond" w:hAnsi="Garamond"/>
          <w:color w:val="auto"/>
        </w:rPr>
      </w:pPr>
      <w:r w:rsidRPr="000803D0">
        <w:rPr>
          <w:rFonts w:ascii="Garamond" w:hAnsi="Garamond"/>
          <w:b/>
          <w:color w:val="auto"/>
        </w:rPr>
        <w:t>Religia</w:t>
      </w:r>
      <w:r w:rsidRPr="000803D0">
        <w:rPr>
          <w:rFonts w:ascii="Garamond" w:hAnsi="Garamond"/>
          <w:color w:val="auto"/>
        </w:rPr>
        <w:t>- nauczanie   religii   jest   realizowane   zgodnie   z   rozporządzeniem   Ministra Edukacji   Narodowej   z dnia 14 kwietnia 1992 r. w sprawie warunków i sposobu organizowania nauki religii w publicznych przedszkolach i szkołach (Dz. U. Nr 36, poz. 155, z 1993 r. Nr 83, poz. 390 oraz z 1999 r. Nr 67, poz. 753) oraz Rozporządzeniem Ministra Edukacji Narodowej z dnia 25 marca 2014 r. zmieniające rozporządzenie w sprawie warunków i sposobu organizowania nauki religii w publicznych przedszkolach i szkołach.</w:t>
      </w:r>
    </w:p>
    <w:p w:rsidR="00526BF4" w:rsidRPr="000803D0" w:rsidRDefault="00526BF4" w:rsidP="00526BF4">
      <w:pPr>
        <w:spacing w:line="360" w:lineRule="auto"/>
        <w:jc w:val="both"/>
        <w:rPr>
          <w:rFonts w:ascii="Garamond" w:hAnsi="Garamond"/>
          <w:color w:val="auto"/>
        </w:rPr>
      </w:pPr>
      <w:r w:rsidRPr="000803D0">
        <w:rPr>
          <w:rFonts w:ascii="Garamond" w:hAnsi="Garamond"/>
          <w:color w:val="auto"/>
        </w:rPr>
        <w:t>W Specjalnym Ośrodku Szkolno-Wychowawczym w Sulęcinie religia realizowana jest wg r</w:t>
      </w:r>
      <w:r w:rsidRPr="000803D0">
        <w:rPr>
          <w:rFonts w:ascii="Garamond" w:eastAsia="Times New Roman" w:hAnsi="Garamond"/>
          <w:color w:val="auto"/>
          <w:lang w:eastAsia="pl-PL"/>
        </w:rPr>
        <w:t xml:space="preserve">ozkładu materiału nauczania z religii dla klasy I-III Szkoły Przysposabiającej do Pracy przy Specjalnym Ośrodku Szkolno-Wychowawczym w Sulęcinie według podręcznika „Bóg umacnia  mnie” Wydawnictwo </w:t>
      </w:r>
      <w:proofErr w:type="spellStart"/>
      <w:r w:rsidRPr="000803D0">
        <w:rPr>
          <w:rFonts w:ascii="Garamond" w:eastAsia="Times New Roman" w:hAnsi="Garamond"/>
          <w:color w:val="auto"/>
          <w:lang w:eastAsia="pl-PL"/>
        </w:rPr>
        <w:t>Gaudentinum</w:t>
      </w:r>
      <w:proofErr w:type="spellEnd"/>
      <w:r w:rsidRPr="000803D0">
        <w:rPr>
          <w:rFonts w:ascii="Garamond" w:eastAsia="Times New Roman" w:hAnsi="Garamond"/>
          <w:color w:val="auto"/>
          <w:lang w:eastAsia="pl-PL"/>
        </w:rPr>
        <w:t xml:space="preserve"> zgodnego z programem nauczania „W ramionach Ojca” - nr GN-5i-07/2 ze zmianami własnymi.</w:t>
      </w:r>
    </w:p>
    <w:p w:rsidR="00526BF4" w:rsidRPr="000803D0" w:rsidRDefault="00526BF4" w:rsidP="00673957">
      <w:pPr>
        <w:spacing w:line="360" w:lineRule="auto"/>
        <w:jc w:val="both"/>
        <w:rPr>
          <w:rFonts w:ascii="Garamond" w:hAnsi="Garamond"/>
          <w:color w:val="auto"/>
        </w:rPr>
      </w:pPr>
    </w:p>
    <w:p w:rsidR="00673957" w:rsidRPr="000803D0" w:rsidRDefault="00673957" w:rsidP="00673957">
      <w:pPr>
        <w:spacing w:line="360" w:lineRule="auto"/>
        <w:jc w:val="both"/>
        <w:rPr>
          <w:rFonts w:ascii="Garamond" w:hAnsi="Garamond"/>
          <w:color w:val="auto"/>
        </w:rPr>
      </w:pPr>
      <w:r w:rsidRPr="000803D0">
        <w:rPr>
          <w:rFonts w:ascii="Garamond" w:hAnsi="Garamond"/>
          <w:b/>
          <w:color w:val="auto"/>
        </w:rPr>
        <w:t>Etyka</w:t>
      </w:r>
      <w:r w:rsidRPr="000803D0">
        <w:rPr>
          <w:rFonts w:ascii="Garamond" w:hAnsi="Garamond"/>
          <w:color w:val="auto"/>
        </w:rPr>
        <w:t xml:space="preserve"> to zajęcia, podczas których nauczyciel wprowadza uczniów w świat wartości, w którym najprostszym i najlepiej dla nich rozpoznawalnym jest pojęcie dobra. Nauczyciel krok  po kroku powinien uwrażliwiać uczniów, ukierunkować na dobro i zachęcać do jego poszukiwania we wszelkich przejawach. Głównym celem zajęć etyki jest kształtowanie pozytywnego nastawienia wobec omawianych zagadnień dotyczących człowieka, jego najbliższego otoczenia (rodziny, przyjaciół, kolegów, dzieci, osób starszych, osób niepełnosprawnych itp.), środowiska przyrodniczego, społecznego, stosunku do własnych uczuć, motywacji i określonych sytuacji życiowych.</w:t>
      </w:r>
    </w:p>
    <w:p w:rsidR="00275F95" w:rsidRPr="000803D0" w:rsidRDefault="00275F95" w:rsidP="00E124EB">
      <w:pPr>
        <w:spacing w:line="360" w:lineRule="auto"/>
        <w:jc w:val="both"/>
        <w:rPr>
          <w:rFonts w:ascii="Garamond" w:hAnsi="Garamond"/>
          <w:color w:val="auto"/>
        </w:rPr>
      </w:pPr>
    </w:p>
    <w:p w:rsidR="00BA3BE5" w:rsidRPr="000803D0" w:rsidRDefault="004A76BC" w:rsidP="006E55DC">
      <w:pPr>
        <w:pStyle w:val="Akapitzlist"/>
        <w:numPr>
          <w:ilvl w:val="0"/>
          <w:numId w:val="35"/>
        </w:numPr>
        <w:spacing w:line="360" w:lineRule="auto"/>
        <w:rPr>
          <w:rFonts w:ascii="Garamond" w:hAnsi="Garamond"/>
          <w:b/>
          <w:color w:val="auto"/>
          <w:sz w:val="32"/>
          <w:szCs w:val="32"/>
        </w:rPr>
      </w:pPr>
      <w:r w:rsidRPr="000803D0">
        <w:rPr>
          <w:rFonts w:ascii="Garamond" w:hAnsi="Garamond"/>
          <w:b/>
          <w:color w:val="auto"/>
          <w:sz w:val="32"/>
          <w:szCs w:val="32"/>
        </w:rPr>
        <w:t>ZAJĘCIA REWALIDACYJNE:</w:t>
      </w:r>
    </w:p>
    <w:p w:rsidR="00BE7428" w:rsidRPr="000803D0" w:rsidRDefault="00BE7428" w:rsidP="00E124EB">
      <w:pPr>
        <w:spacing w:line="360" w:lineRule="auto"/>
        <w:ind w:firstLine="720"/>
        <w:jc w:val="both"/>
        <w:rPr>
          <w:rFonts w:ascii="Garamond" w:hAnsi="Garamond"/>
          <w:color w:val="auto"/>
        </w:rPr>
      </w:pPr>
    </w:p>
    <w:p w:rsidR="00BA3BE5" w:rsidRPr="000803D0" w:rsidRDefault="00A07B31" w:rsidP="00E124EB">
      <w:pPr>
        <w:spacing w:line="360" w:lineRule="auto"/>
        <w:ind w:firstLine="720"/>
        <w:jc w:val="both"/>
        <w:rPr>
          <w:rFonts w:ascii="Garamond" w:hAnsi="Garamond"/>
          <w:color w:val="auto"/>
        </w:rPr>
      </w:pPr>
      <w:r w:rsidRPr="000803D0">
        <w:rPr>
          <w:rFonts w:ascii="Garamond" w:hAnsi="Garamond"/>
          <w:color w:val="auto"/>
        </w:rPr>
        <w:t>Celem zajęć jest stymulowanie rozwoju funkcji psychomotorycznych, wyrównywanie braków w umiejętnościach i wiadomościach uczniów, eliminowanie niepowodzeń oraz ich emocjonalnych i społecznych konsekwencji, m.in. radzenie sobie ze stresem, aby uczeń mógł osiągnąć sukces przez:</w:t>
      </w:r>
    </w:p>
    <w:p w:rsidR="00BA3BE5" w:rsidRPr="000803D0" w:rsidRDefault="00A07B31" w:rsidP="00E124EB">
      <w:pPr>
        <w:spacing w:line="360" w:lineRule="auto"/>
        <w:rPr>
          <w:rFonts w:ascii="Garamond" w:hAnsi="Garamond"/>
          <w:color w:val="auto"/>
        </w:rPr>
      </w:pPr>
      <w:r w:rsidRPr="000803D0">
        <w:rPr>
          <w:rFonts w:ascii="Garamond" w:hAnsi="Garamond"/>
          <w:color w:val="auto"/>
        </w:rPr>
        <w:br/>
        <w:t xml:space="preserve">1) doskonalenie mowy i umiejętności komunikowania się w codziennym życiu, w tym załatwiania różnych spraw osobiście, telefonicznie, przez pocztę elektroniczną; </w:t>
      </w:r>
      <w:r w:rsidRPr="000803D0">
        <w:rPr>
          <w:rFonts w:ascii="Garamond" w:hAnsi="Garamond"/>
          <w:color w:val="auto"/>
        </w:rPr>
        <w:br/>
        <w:t xml:space="preserve">2) doskonalenie sprawności manualnej, zdolności percepcyjnych oraz procesów pamięci i uwagi;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3) korekcję wad postawy oraz kompensowanie odchyleń i braków rozwojowych; </w:t>
      </w:r>
      <w:r w:rsidRPr="000803D0">
        <w:rPr>
          <w:rFonts w:ascii="Garamond" w:hAnsi="Garamond"/>
          <w:color w:val="auto"/>
        </w:rPr>
        <w:br/>
        <w:t xml:space="preserve">4) doskonalenie koordynacji wzrokowo-ruchowej i </w:t>
      </w:r>
      <w:proofErr w:type="spellStart"/>
      <w:r w:rsidRPr="000803D0">
        <w:rPr>
          <w:rFonts w:ascii="Garamond" w:hAnsi="Garamond"/>
          <w:color w:val="auto"/>
        </w:rPr>
        <w:t>wzrokowo-słuchowo-ruchowej</w:t>
      </w:r>
      <w:proofErr w:type="spellEnd"/>
      <w:r w:rsidRPr="000803D0">
        <w:rPr>
          <w:rFonts w:ascii="Garamond" w:hAnsi="Garamond"/>
          <w:color w:val="auto"/>
        </w:rPr>
        <w:t xml:space="preserve">;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5) doskonalenie orientacji w schemacie ciała oraz orientacji kierunkowo-przestrzennej;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6) rozwijanie myślenia;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7) korygowanie niepożądanych zachowań;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8) doskonalenie umiejętności samodzielnego i bezpiecznego poruszania się, także środkami transportu;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9) wspieranie umiejętności czytania, pisania, liczenia;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10) doskonalenie samodzielności osobistej i społecznej;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11) doskonalenie umiejętności radzenia sobie z sukcesem i porażką;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12) doskonalenie umiejętności radzenia sobie w sytuacjach trudnych i zagrażających; </w:t>
      </w:r>
    </w:p>
    <w:p w:rsidR="00BA3BE5" w:rsidRPr="000803D0" w:rsidRDefault="00A07B31" w:rsidP="00E124EB">
      <w:pPr>
        <w:spacing w:line="360" w:lineRule="auto"/>
        <w:rPr>
          <w:rFonts w:ascii="Garamond" w:hAnsi="Garamond"/>
          <w:color w:val="auto"/>
        </w:rPr>
      </w:pPr>
      <w:r w:rsidRPr="000803D0">
        <w:rPr>
          <w:rFonts w:ascii="Garamond" w:hAnsi="Garamond"/>
          <w:color w:val="auto"/>
        </w:rPr>
        <w:t xml:space="preserve">13) wzmocnienie wiary we własne siły oraz utrzymanie dobrej motywacji do pracy, kształtowanie pozytywnej samooceny; </w:t>
      </w:r>
    </w:p>
    <w:p w:rsidR="00BA3BE5" w:rsidRPr="000803D0" w:rsidRDefault="00A07B31" w:rsidP="00E124EB">
      <w:pPr>
        <w:spacing w:line="360" w:lineRule="auto"/>
        <w:rPr>
          <w:rFonts w:ascii="Garamond" w:hAnsi="Garamond"/>
          <w:color w:val="auto"/>
        </w:rPr>
      </w:pPr>
      <w:r w:rsidRPr="000803D0">
        <w:rPr>
          <w:rFonts w:ascii="Garamond" w:hAnsi="Garamond"/>
          <w:color w:val="auto"/>
        </w:rPr>
        <w:t>14) doskonalenie umiejętności bycia asertywnym.</w:t>
      </w:r>
    </w:p>
    <w:p w:rsidR="004A76BC" w:rsidRPr="000803D0" w:rsidRDefault="004A76BC" w:rsidP="00E124EB">
      <w:pPr>
        <w:spacing w:line="360" w:lineRule="auto"/>
        <w:rPr>
          <w:rFonts w:ascii="Garamond" w:hAnsi="Garamond"/>
          <w:color w:val="auto"/>
        </w:rPr>
      </w:pPr>
    </w:p>
    <w:p w:rsidR="004A76BC" w:rsidRPr="000803D0" w:rsidRDefault="004A76BC" w:rsidP="00E124EB">
      <w:pPr>
        <w:spacing w:line="360" w:lineRule="auto"/>
        <w:rPr>
          <w:rFonts w:ascii="Garamond" w:hAnsi="Garamond"/>
          <w:color w:val="auto"/>
        </w:rPr>
      </w:pPr>
    </w:p>
    <w:p w:rsidR="00275F95" w:rsidRPr="000803D0" w:rsidRDefault="00275F95" w:rsidP="00E124EB">
      <w:pPr>
        <w:spacing w:line="360" w:lineRule="auto"/>
        <w:rPr>
          <w:rFonts w:ascii="Garamond" w:hAnsi="Garamond"/>
          <w:color w:val="auto"/>
        </w:rPr>
      </w:pPr>
    </w:p>
    <w:p w:rsidR="00275F95" w:rsidRPr="000803D0" w:rsidRDefault="00275F95" w:rsidP="00E124EB">
      <w:pPr>
        <w:spacing w:line="360" w:lineRule="auto"/>
        <w:rPr>
          <w:rFonts w:ascii="Garamond" w:hAnsi="Garamond"/>
          <w:color w:val="auto"/>
        </w:rPr>
      </w:pPr>
    </w:p>
    <w:p w:rsidR="00473BDF" w:rsidRPr="000803D0" w:rsidRDefault="00473BDF" w:rsidP="00DC57A4">
      <w:pPr>
        <w:pStyle w:val="Nagwek7"/>
        <w:rPr>
          <w:rFonts w:ascii="Garamond" w:hAnsi="Garamond"/>
          <w:color w:val="auto"/>
          <w:sz w:val="28"/>
        </w:rPr>
      </w:pPr>
    </w:p>
    <w:p w:rsidR="00DC57A4" w:rsidRPr="000803D0" w:rsidRDefault="00DC57A4" w:rsidP="00DC57A4">
      <w:pPr>
        <w:pStyle w:val="Nagwek7"/>
        <w:rPr>
          <w:rFonts w:ascii="Garamond" w:hAnsi="Garamond"/>
          <w:color w:val="auto"/>
          <w:sz w:val="28"/>
        </w:rPr>
      </w:pPr>
    </w:p>
    <w:p w:rsidR="00DC57A4" w:rsidRPr="000803D0" w:rsidRDefault="00DC57A4" w:rsidP="00DC57A4">
      <w:pPr>
        <w:pStyle w:val="Nagwek7"/>
        <w:rPr>
          <w:rFonts w:ascii="Garamond" w:hAnsi="Garamond"/>
          <w:color w:val="auto"/>
          <w:sz w:val="28"/>
        </w:rPr>
      </w:pPr>
    </w:p>
    <w:p w:rsidR="004A76BC" w:rsidRPr="000803D0" w:rsidRDefault="004A76BC" w:rsidP="00DC57A4">
      <w:pPr>
        <w:pStyle w:val="Nagwek7"/>
        <w:rPr>
          <w:rFonts w:ascii="Garamond" w:hAnsi="Garamond"/>
          <w:color w:val="auto"/>
          <w:sz w:val="28"/>
        </w:rPr>
      </w:pPr>
      <w:r w:rsidRPr="000803D0">
        <w:rPr>
          <w:rFonts w:ascii="Garamond" w:hAnsi="Garamond"/>
          <w:color w:val="auto"/>
          <w:sz w:val="28"/>
        </w:rPr>
        <w:t>Słowo od autorów</w:t>
      </w:r>
    </w:p>
    <w:p w:rsidR="004A76BC" w:rsidRPr="000803D0" w:rsidRDefault="004A76BC" w:rsidP="00DC57A4">
      <w:pPr>
        <w:jc w:val="both"/>
        <w:rPr>
          <w:rFonts w:ascii="Garamond" w:hAnsi="Garamond"/>
          <w:color w:val="auto"/>
        </w:rPr>
      </w:pPr>
    </w:p>
    <w:p w:rsidR="004A76BC" w:rsidRPr="000803D0" w:rsidRDefault="004A76BC" w:rsidP="00E124EB">
      <w:pPr>
        <w:spacing w:line="360" w:lineRule="auto"/>
        <w:ind w:firstLine="709"/>
        <w:jc w:val="both"/>
        <w:rPr>
          <w:rFonts w:ascii="Garamond" w:hAnsi="Garamond"/>
          <w:color w:val="auto"/>
        </w:rPr>
      </w:pPr>
      <w:r w:rsidRPr="000803D0">
        <w:rPr>
          <w:rFonts w:ascii="Garamond" w:hAnsi="Garamond"/>
          <w:color w:val="auto"/>
        </w:rPr>
        <w:t>Zadaniem naszym jest budowanie społeczeństwa, w którym osoby niepełnosprawne będą mogły stanowić same o sobie, będą wybierały sposób życia na podstawie wiedzy i umiejętności, które zdobyły w ciągu całego cyklu kształcenia. Stworzenie tego programu ma pomóc osobom pracujący z młodzieżą niepełnosprawną wybierać treści i formułować cele kształcenia, które pozwolą wyrównać szansę ich podopiecznym na uzyskanie odpowiedniego dla nich wykształcenia zezwalającego na uzyskanie w dorosłym życiu samodzielności ekonomicznej. Mamy nadzieję, że opracowanie to pomoże nauczycielom w usystematyzowaniu oddziaływań dydaktycznych i będzie narzędziem pomocnym przy tworzeniu własnych programów nauczania dla Szkoły Przysposabiającej do Pracy.</w:t>
      </w:r>
    </w:p>
    <w:p w:rsidR="004A76BC" w:rsidRPr="000803D0" w:rsidRDefault="004A76BC" w:rsidP="00E124EB">
      <w:pPr>
        <w:spacing w:line="360" w:lineRule="auto"/>
        <w:ind w:firstLine="709"/>
        <w:jc w:val="both"/>
        <w:rPr>
          <w:rFonts w:ascii="Garamond" w:hAnsi="Garamond"/>
          <w:color w:val="auto"/>
        </w:rPr>
      </w:pPr>
      <w:r w:rsidRPr="000803D0">
        <w:rPr>
          <w:rFonts w:ascii="Garamond" w:hAnsi="Garamond"/>
          <w:color w:val="auto"/>
        </w:rPr>
        <w:t xml:space="preserve">Program Nauczania i Wychowania w Szkole Przysposabiającej do Pracy na bieżąco będzie monitorowany i w miarę potrzeb modyfikowany. </w:t>
      </w:r>
    </w:p>
    <w:p w:rsidR="004A76BC" w:rsidRPr="000803D0" w:rsidRDefault="004A76BC" w:rsidP="00E124EB">
      <w:pPr>
        <w:spacing w:line="360" w:lineRule="auto"/>
        <w:rPr>
          <w:rFonts w:ascii="Garamond" w:hAnsi="Garamond"/>
          <w:color w:val="auto"/>
        </w:rPr>
      </w:pPr>
    </w:p>
    <w:sectPr w:rsidR="004A76BC" w:rsidRPr="000803D0" w:rsidSect="00DC57A4">
      <w:footerReference w:type="default" r:id="rId8"/>
      <w:pgSz w:w="11906" w:h="16838"/>
      <w:pgMar w:top="1417" w:right="1417" w:bottom="1417" w:left="1417" w:header="0" w:footer="0"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406" w:rsidRDefault="009C5406">
      <w:r>
        <w:separator/>
      </w:r>
    </w:p>
  </w:endnote>
  <w:endnote w:type="continuationSeparator" w:id="0">
    <w:p w:rsidR="009C5406" w:rsidRDefault="009C5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0630"/>
      <w:docPartObj>
        <w:docPartGallery w:val="Page Numbers (Bottom of Page)"/>
        <w:docPartUnique/>
      </w:docPartObj>
    </w:sdtPr>
    <w:sdtContent>
      <w:p w:rsidR="00DC57A4" w:rsidRDefault="0053052A">
        <w:pPr>
          <w:pStyle w:val="Stopka"/>
          <w:jc w:val="right"/>
        </w:pPr>
        <w:fldSimple w:instr=" PAGE   \* MERGEFORMAT ">
          <w:r w:rsidR="00C03366">
            <w:rPr>
              <w:noProof/>
            </w:rPr>
            <w:t>28</w:t>
          </w:r>
        </w:fldSimple>
      </w:p>
    </w:sdtContent>
  </w:sdt>
  <w:p w:rsidR="00DC57A4" w:rsidRDefault="00DC57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406" w:rsidRDefault="009C5406">
      <w:r>
        <w:separator/>
      </w:r>
    </w:p>
  </w:footnote>
  <w:footnote w:type="continuationSeparator" w:id="0">
    <w:p w:rsidR="009C5406" w:rsidRDefault="009C5406">
      <w:r>
        <w:continuationSeparator/>
      </w:r>
    </w:p>
  </w:footnote>
  <w:footnote w:id="1">
    <w:p w:rsidR="00916EC8" w:rsidRPr="000803D0" w:rsidRDefault="00916EC8">
      <w:pPr>
        <w:pStyle w:val="Tekstprzypisudolnego"/>
        <w:rPr>
          <w:color w:val="auto"/>
        </w:rPr>
      </w:pPr>
      <w:r>
        <w:rPr>
          <w:rFonts w:ascii="Garamond" w:hAnsi="Garamond"/>
          <w:vertAlign w:val="superscript"/>
        </w:rPr>
        <w:footnoteRef/>
      </w:r>
      <w:r>
        <w:rPr>
          <w:rFonts w:ascii="Garamond" w:hAnsi="Garamond"/>
          <w:vertAlign w:val="superscript"/>
        </w:rPr>
        <w:tab/>
      </w:r>
      <w:r w:rsidRPr="000803D0">
        <w:rPr>
          <w:i/>
          <w:color w:val="auto"/>
          <w:sz w:val="18"/>
          <w:szCs w:val="18"/>
        </w:rPr>
        <w:t xml:space="preserve"> Wymiar godzin zajęć religii lub etyki określają przepisy wydane na podstawie art. 12 ust. 2 ustawy o systemie oświaty.  </w:t>
      </w:r>
    </w:p>
  </w:footnote>
  <w:footnote w:id="2">
    <w:p w:rsidR="00916EC8" w:rsidRDefault="00916EC8" w:rsidP="00214170">
      <w:pPr>
        <w:pStyle w:val="Tekstprzypisudolnego"/>
      </w:pPr>
      <w:r>
        <w:rPr>
          <w:rFonts w:ascii="Garamond" w:hAnsi="Garamond"/>
          <w:vertAlign w:val="superscript"/>
        </w:rPr>
        <w:footnoteRef/>
      </w:r>
      <w:r>
        <w:rPr>
          <w:rFonts w:ascii="Garamond" w:hAnsi="Garamond"/>
          <w:vertAlign w:val="superscript"/>
        </w:rPr>
        <w:tab/>
      </w:r>
      <w:r>
        <w:rPr>
          <w:i/>
          <w:sz w:val="18"/>
          <w:szCs w:val="18"/>
        </w:rPr>
        <w:t xml:space="preserve"> Dodatkowe zajęcia edukacyjne </w:t>
      </w:r>
      <w:r w:rsidRPr="00214170">
        <w:rPr>
          <w:i/>
          <w:color w:val="auto"/>
          <w:sz w:val="18"/>
          <w:szCs w:val="18"/>
        </w:rPr>
        <w:t xml:space="preserve">i zajęcia języka migowego są realizowane w przypadku przyznania przez organ prowadzący szkołę godzin na realizację tych zajęć, zgodnie z § 3 ust. 1 </w:t>
      </w:r>
      <w:proofErr w:type="spellStart"/>
      <w:r w:rsidRPr="00214170">
        <w:rPr>
          <w:i/>
          <w:color w:val="auto"/>
          <w:sz w:val="18"/>
          <w:szCs w:val="18"/>
        </w:rPr>
        <w:t>pkt</w:t>
      </w:r>
      <w:proofErr w:type="spellEnd"/>
      <w:r w:rsidRPr="00214170">
        <w:rPr>
          <w:i/>
          <w:color w:val="auto"/>
          <w:sz w:val="18"/>
          <w:szCs w:val="18"/>
        </w:rPr>
        <w:t xml:space="preserve"> 2 i 3 rozporządzenia Rozporządzenie Ministra Edukacji Narodowej z dnia 28 marca 2017 r. w sprawie ramowych planów nauczania dla publicznych szkół.</w:t>
      </w:r>
    </w:p>
  </w:footnote>
  <w:footnote w:id="3">
    <w:p w:rsidR="00916EC8" w:rsidRDefault="00916EC8">
      <w:pPr>
        <w:pStyle w:val="Tekstprzypisudolnego"/>
      </w:pPr>
      <w:r>
        <w:rPr>
          <w:rFonts w:ascii="Garamond" w:hAnsi="Garamond"/>
          <w:vertAlign w:val="superscript"/>
        </w:rPr>
        <w:footnoteRef/>
      </w:r>
      <w:r>
        <w:rPr>
          <w:rFonts w:ascii="Garamond" w:hAnsi="Garamond"/>
          <w:vertAlign w:val="superscript"/>
        </w:rPr>
        <w:tab/>
      </w:r>
      <w:r w:rsidRPr="000803D0">
        <w:rPr>
          <w:i/>
          <w:color w:val="auto"/>
          <w:sz w:val="18"/>
          <w:szCs w:val="18"/>
        </w:rPr>
        <w:t xml:space="preserve">Zajęcia z zakresu pomocy psychologiczno-pedagogicznej są realizowane zgodnie z przepisami wydanymi na podstawie art. 47 ust. 1 </w:t>
      </w:r>
      <w:proofErr w:type="spellStart"/>
      <w:r w:rsidRPr="000803D0">
        <w:rPr>
          <w:i/>
          <w:color w:val="auto"/>
          <w:sz w:val="18"/>
          <w:szCs w:val="18"/>
        </w:rPr>
        <w:t>pkt</w:t>
      </w:r>
      <w:proofErr w:type="spellEnd"/>
      <w:r w:rsidRPr="000803D0">
        <w:rPr>
          <w:i/>
          <w:color w:val="auto"/>
          <w:sz w:val="18"/>
          <w:szCs w:val="18"/>
        </w:rPr>
        <w:t xml:space="preserve"> 5 ustawy – Prawo oświatowe.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796"/>
    <w:multiLevelType w:val="multilevel"/>
    <w:tmpl w:val="87763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A7209"/>
    <w:multiLevelType w:val="multilevel"/>
    <w:tmpl w:val="15D62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2326F62"/>
    <w:multiLevelType w:val="multilevel"/>
    <w:tmpl w:val="BD4A4F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14217F"/>
    <w:multiLevelType w:val="multilevel"/>
    <w:tmpl w:val="6CB84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051D6B79"/>
    <w:multiLevelType w:val="multilevel"/>
    <w:tmpl w:val="BE3CA7FE"/>
    <w:lvl w:ilvl="0">
      <w:start w:val="1"/>
      <w:numFmt w:val="bullet"/>
      <w:lvlText w:val=""/>
      <w:lvlJc w:val="left"/>
      <w:pPr>
        <w:ind w:left="927"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06756A8D"/>
    <w:multiLevelType w:val="multilevel"/>
    <w:tmpl w:val="E2568D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AEB020E"/>
    <w:multiLevelType w:val="multilevel"/>
    <w:tmpl w:val="08F292AC"/>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94620D"/>
    <w:multiLevelType w:val="multilevel"/>
    <w:tmpl w:val="BABE910C"/>
    <w:lvl w:ilvl="0">
      <w:start w:val="1"/>
      <w:numFmt w:val="bullet"/>
      <w:lvlText w:val=""/>
      <w:lvlJc w:val="left"/>
      <w:pPr>
        <w:ind w:left="927"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0E0F0E61"/>
    <w:multiLevelType w:val="multilevel"/>
    <w:tmpl w:val="C63C8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5471A0"/>
    <w:multiLevelType w:val="multilevel"/>
    <w:tmpl w:val="936295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3E7F1D"/>
    <w:multiLevelType w:val="multilevel"/>
    <w:tmpl w:val="B964E9C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12882B3F"/>
    <w:multiLevelType w:val="multilevel"/>
    <w:tmpl w:val="BBAE73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3CB112F"/>
    <w:multiLevelType w:val="multilevel"/>
    <w:tmpl w:val="B824D6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58956A2"/>
    <w:multiLevelType w:val="multilevel"/>
    <w:tmpl w:val="9530C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B00D29"/>
    <w:multiLevelType w:val="multilevel"/>
    <w:tmpl w:val="274C07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6E0351D"/>
    <w:multiLevelType w:val="multilevel"/>
    <w:tmpl w:val="B70CC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8B811AC"/>
    <w:multiLevelType w:val="multilevel"/>
    <w:tmpl w:val="70FA9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B025236"/>
    <w:multiLevelType w:val="multilevel"/>
    <w:tmpl w:val="44C0E9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C4E0D94"/>
    <w:multiLevelType w:val="multilevel"/>
    <w:tmpl w:val="26B07C94"/>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073038E"/>
    <w:multiLevelType w:val="multilevel"/>
    <w:tmpl w:val="378EA1A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A32713C"/>
    <w:multiLevelType w:val="multilevel"/>
    <w:tmpl w:val="A60A78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C3B10E8"/>
    <w:multiLevelType w:val="multilevel"/>
    <w:tmpl w:val="9154C6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E331B74"/>
    <w:multiLevelType w:val="multilevel"/>
    <w:tmpl w:val="B088D982"/>
    <w:lvl w:ilvl="0">
      <w:start w:val="1"/>
      <w:numFmt w:val="decimal"/>
      <w:lvlText w:val="%1"/>
      <w:lvlJc w:val="left"/>
      <w:pPr>
        <w:ind w:left="360" w:hanging="36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2EDF6254"/>
    <w:multiLevelType w:val="multilevel"/>
    <w:tmpl w:val="FEDE1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2CF688D"/>
    <w:multiLevelType w:val="multilevel"/>
    <w:tmpl w:val="6F8CB3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5B22DF7"/>
    <w:multiLevelType w:val="multilevel"/>
    <w:tmpl w:val="4190A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8E96F31"/>
    <w:multiLevelType w:val="multilevel"/>
    <w:tmpl w:val="12EE84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A4E7F08"/>
    <w:multiLevelType w:val="multilevel"/>
    <w:tmpl w:val="6DE6A3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31C3EC3"/>
    <w:multiLevelType w:val="multilevel"/>
    <w:tmpl w:val="169CAF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7BE183E"/>
    <w:multiLevelType w:val="multilevel"/>
    <w:tmpl w:val="83EA2D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BDF6B04"/>
    <w:multiLevelType w:val="multilevel"/>
    <w:tmpl w:val="0D84E758"/>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786"/>
        </w:tabs>
        <w:ind w:left="786"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C727C0E"/>
    <w:multiLevelType w:val="multilevel"/>
    <w:tmpl w:val="CAD60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DD6572"/>
    <w:multiLevelType w:val="multilevel"/>
    <w:tmpl w:val="26A6237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nsid w:val="4DE05852"/>
    <w:multiLevelType w:val="multilevel"/>
    <w:tmpl w:val="22BE5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FC213A4"/>
    <w:multiLevelType w:val="multilevel"/>
    <w:tmpl w:val="6816B1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171204D"/>
    <w:multiLevelType w:val="multilevel"/>
    <w:tmpl w:val="B0A8C9C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nsid w:val="58AB4EFA"/>
    <w:multiLevelType w:val="multilevel"/>
    <w:tmpl w:val="3CC6E9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9C346F6"/>
    <w:multiLevelType w:val="multilevel"/>
    <w:tmpl w:val="F99690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5BC015F0"/>
    <w:multiLevelType w:val="multilevel"/>
    <w:tmpl w:val="880EEE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BD412B2"/>
    <w:multiLevelType w:val="multilevel"/>
    <w:tmpl w:val="E5BCE5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FD52A3E"/>
    <w:multiLevelType w:val="multilevel"/>
    <w:tmpl w:val="819E16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0574041"/>
    <w:multiLevelType w:val="multilevel"/>
    <w:tmpl w:val="A19C5C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71D1B25"/>
    <w:multiLevelType w:val="multilevel"/>
    <w:tmpl w:val="2F08D08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2EB76AB"/>
    <w:multiLevelType w:val="multilevel"/>
    <w:tmpl w:val="A1B89F68"/>
    <w:lvl w:ilvl="0">
      <w:start w:val="1"/>
      <w:numFmt w:val="bullet"/>
      <w:lvlText w:val=""/>
      <w:lvlJc w:val="left"/>
      <w:pPr>
        <w:ind w:left="927"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4">
    <w:nsid w:val="72EB7E22"/>
    <w:multiLevelType w:val="multilevel"/>
    <w:tmpl w:val="808A9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57B4F63"/>
    <w:multiLevelType w:val="multilevel"/>
    <w:tmpl w:val="8DBE38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8E545A8"/>
    <w:multiLevelType w:val="multilevel"/>
    <w:tmpl w:val="DDD60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9BE2E90"/>
    <w:multiLevelType w:val="multilevel"/>
    <w:tmpl w:val="1080548C"/>
    <w:lvl w:ilvl="0">
      <w:start w:val="1"/>
      <w:numFmt w:val="bullet"/>
      <w:lvlText w:val=""/>
      <w:lvlJc w:val="left"/>
      <w:pPr>
        <w:ind w:left="927"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8">
    <w:nsid w:val="79DC3E70"/>
    <w:multiLevelType w:val="hybridMultilevel"/>
    <w:tmpl w:val="90E87A00"/>
    <w:lvl w:ilvl="0" w:tplc="62DE60F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D140FC"/>
    <w:multiLevelType w:val="multilevel"/>
    <w:tmpl w:val="96D0174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0">
    <w:nsid w:val="7CEE0930"/>
    <w:multiLevelType w:val="multilevel"/>
    <w:tmpl w:val="388CE08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DFB6984"/>
    <w:multiLevelType w:val="multilevel"/>
    <w:tmpl w:val="68F88B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8"/>
  </w:num>
  <w:num w:numId="3">
    <w:abstractNumId w:val="30"/>
  </w:num>
  <w:num w:numId="4">
    <w:abstractNumId w:val="19"/>
  </w:num>
  <w:num w:numId="5">
    <w:abstractNumId w:val="9"/>
  </w:num>
  <w:num w:numId="6">
    <w:abstractNumId w:val="8"/>
  </w:num>
  <w:num w:numId="7">
    <w:abstractNumId w:val="0"/>
  </w:num>
  <w:num w:numId="8">
    <w:abstractNumId w:val="50"/>
  </w:num>
  <w:num w:numId="9">
    <w:abstractNumId w:val="23"/>
  </w:num>
  <w:num w:numId="10">
    <w:abstractNumId w:val="13"/>
  </w:num>
  <w:num w:numId="11">
    <w:abstractNumId w:val="42"/>
  </w:num>
  <w:num w:numId="12">
    <w:abstractNumId w:val="2"/>
  </w:num>
  <w:num w:numId="13">
    <w:abstractNumId w:val="33"/>
  </w:num>
  <w:num w:numId="14">
    <w:abstractNumId w:val="22"/>
  </w:num>
  <w:num w:numId="15">
    <w:abstractNumId w:val="31"/>
  </w:num>
  <w:num w:numId="16">
    <w:abstractNumId w:val="16"/>
  </w:num>
  <w:num w:numId="17">
    <w:abstractNumId w:val="21"/>
  </w:num>
  <w:num w:numId="18">
    <w:abstractNumId w:val="5"/>
  </w:num>
  <w:num w:numId="19">
    <w:abstractNumId w:val="45"/>
  </w:num>
  <w:num w:numId="20">
    <w:abstractNumId w:val="24"/>
  </w:num>
  <w:num w:numId="21">
    <w:abstractNumId w:val="32"/>
  </w:num>
  <w:num w:numId="22">
    <w:abstractNumId w:val="35"/>
  </w:num>
  <w:num w:numId="23">
    <w:abstractNumId w:val="28"/>
  </w:num>
  <w:num w:numId="24">
    <w:abstractNumId w:val="12"/>
  </w:num>
  <w:num w:numId="25">
    <w:abstractNumId w:val="36"/>
  </w:num>
  <w:num w:numId="26">
    <w:abstractNumId w:val="51"/>
  </w:num>
  <w:num w:numId="27">
    <w:abstractNumId w:val="20"/>
  </w:num>
  <w:num w:numId="28">
    <w:abstractNumId w:val="38"/>
  </w:num>
  <w:num w:numId="29">
    <w:abstractNumId w:val="44"/>
  </w:num>
  <w:num w:numId="30">
    <w:abstractNumId w:val="34"/>
  </w:num>
  <w:num w:numId="31">
    <w:abstractNumId w:val="25"/>
  </w:num>
  <w:num w:numId="32">
    <w:abstractNumId w:val="27"/>
  </w:num>
  <w:num w:numId="33">
    <w:abstractNumId w:val="10"/>
  </w:num>
  <w:num w:numId="34">
    <w:abstractNumId w:val="46"/>
  </w:num>
  <w:num w:numId="35">
    <w:abstractNumId w:val="48"/>
  </w:num>
  <w:num w:numId="36">
    <w:abstractNumId w:val="49"/>
  </w:num>
  <w:num w:numId="37">
    <w:abstractNumId w:val="43"/>
  </w:num>
  <w:num w:numId="38">
    <w:abstractNumId w:val="47"/>
  </w:num>
  <w:num w:numId="39">
    <w:abstractNumId w:val="7"/>
  </w:num>
  <w:num w:numId="40">
    <w:abstractNumId w:val="4"/>
  </w:num>
  <w:num w:numId="41">
    <w:abstractNumId w:val="15"/>
  </w:num>
  <w:num w:numId="42">
    <w:abstractNumId w:val="40"/>
  </w:num>
  <w:num w:numId="43">
    <w:abstractNumId w:val="17"/>
  </w:num>
  <w:num w:numId="44">
    <w:abstractNumId w:val="29"/>
  </w:num>
  <w:num w:numId="45">
    <w:abstractNumId w:val="37"/>
  </w:num>
  <w:num w:numId="46">
    <w:abstractNumId w:val="41"/>
  </w:num>
  <w:num w:numId="47">
    <w:abstractNumId w:val="11"/>
  </w:num>
  <w:num w:numId="48">
    <w:abstractNumId w:val="1"/>
  </w:num>
  <w:num w:numId="49">
    <w:abstractNumId w:val="26"/>
  </w:num>
  <w:num w:numId="50">
    <w:abstractNumId w:val="39"/>
  </w:num>
  <w:num w:numId="51">
    <w:abstractNumId w:val="14"/>
  </w:num>
  <w:num w:numId="52">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08"/>
  <w:displayHorizontalDrawingGridEvery w:val="2"/>
  <w:characterSpacingControl w:val="doNotCompress"/>
  <w:savePreviewPicture/>
  <w:footnotePr>
    <w:footnote w:id="-1"/>
    <w:footnote w:id="0"/>
  </w:footnotePr>
  <w:endnotePr>
    <w:endnote w:id="-1"/>
    <w:endnote w:id="0"/>
  </w:endnotePr>
  <w:compat/>
  <w:rsids>
    <w:rsidRoot w:val="00BA3BE5"/>
    <w:rsid w:val="000803D0"/>
    <w:rsid w:val="00094931"/>
    <w:rsid w:val="00214170"/>
    <w:rsid w:val="00275F95"/>
    <w:rsid w:val="002C3B0F"/>
    <w:rsid w:val="00354312"/>
    <w:rsid w:val="003953BB"/>
    <w:rsid w:val="00452B5B"/>
    <w:rsid w:val="00473BDF"/>
    <w:rsid w:val="004A76BC"/>
    <w:rsid w:val="00526BF4"/>
    <w:rsid w:val="0053052A"/>
    <w:rsid w:val="00673957"/>
    <w:rsid w:val="006B36AD"/>
    <w:rsid w:val="006E55DC"/>
    <w:rsid w:val="00916EC8"/>
    <w:rsid w:val="009305BC"/>
    <w:rsid w:val="009C5406"/>
    <w:rsid w:val="00A07B31"/>
    <w:rsid w:val="00BA3BE5"/>
    <w:rsid w:val="00BE7428"/>
    <w:rsid w:val="00C03366"/>
    <w:rsid w:val="00C157D2"/>
    <w:rsid w:val="00C16DE4"/>
    <w:rsid w:val="00C7623A"/>
    <w:rsid w:val="00DC57A4"/>
    <w:rsid w:val="00E124EB"/>
    <w:rsid w:val="00EB2128"/>
    <w:rsid w:val="00EE00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641"/>
    <w:pPr>
      <w:widowControl w:val="0"/>
      <w:suppressAutoHyphens/>
      <w:spacing w:line="240" w:lineRule="auto"/>
    </w:pPr>
    <w:rPr>
      <w:rFonts w:ascii="Times New Roman" w:eastAsia="Lucida Sans Unicode" w:hAnsi="Times New Roman" w:cs="Times New Roman"/>
      <w:color w:val="00000A"/>
      <w:sz w:val="24"/>
      <w:szCs w:val="24"/>
    </w:rPr>
  </w:style>
  <w:style w:type="paragraph" w:styleId="Nagwek1">
    <w:name w:val="heading 1"/>
    <w:basedOn w:val="Normalny"/>
    <w:next w:val="Normalny"/>
    <w:link w:val="Nagwek1Znak"/>
    <w:uiPriority w:val="9"/>
    <w:qFormat/>
    <w:rsid w:val="009305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semiHidden/>
    <w:unhideWhenUsed/>
    <w:qFormat/>
    <w:rsid w:val="00F121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qFormat/>
    <w:rsid w:val="00210641"/>
    <w:pPr>
      <w:keepNext/>
      <w:jc w:val="both"/>
      <w:outlineLvl w:val="3"/>
    </w:pPr>
    <w:rPr>
      <w:b/>
      <w:sz w:val="28"/>
    </w:rPr>
  </w:style>
  <w:style w:type="paragraph" w:styleId="Nagwek7">
    <w:name w:val="heading 7"/>
    <w:basedOn w:val="Normalny"/>
    <w:link w:val="Nagwek7Znak"/>
    <w:qFormat/>
    <w:rsid w:val="00210641"/>
    <w:pPr>
      <w:keepNext/>
      <w:jc w:val="center"/>
      <w:outlineLvl w:val="6"/>
    </w:pPr>
    <w:rPr>
      <w:b/>
    </w:rPr>
  </w:style>
  <w:style w:type="paragraph" w:styleId="Nagwek8">
    <w:name w:val="heading 8"/>
    <w:basedOn w:val="Normalny"/>
    <w:link w:val="Nagwek8Znak"/>
    <w:qFormat/>
    <w:rsid w:val="00210641"/>
    <w:pPr>
      <w:keepNext/>
      <w:jc w:val="both"/>
      <w:outlineLvl w:val="7"/>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210641"/>
    <w:rPr>
      <w:rFonts w:ascii="Times New Roman" w:eastAsia="Lucida Sans Unicode" w:hAnsi="Times New Roman" w:cs="Times New Roman"/>
      <w:b/>
      <w:sz w:val="28"/>
      <w:szCs w:val="24"/>
    </w:rPr>
  </w:style>
  <w:style w:type="character" w:customStyle="1" w:styleId="Nagwek7Znak">
    <w:name w:val="Nagłówek 7 Znak"/>
    <w:basedOn w:val="Domylnaczcionkaakapitu"/>
    <w:link w:val="Nagwek7"/>
    <w:qFormat/>
    <w:rsid w:val="00210641"/>
    <w:rPr>
      <w:rFonts w:ascii="Times New Roman" w:eastAsia="Lucida Sans Unicode" w:hAnsi="Times New Roman" w:cs="Times New Roman"/>
      <w:b/>
      <w:sz w:val="24"/>
      <w:szCs w:val="24"/>
    </w:rPr>
  </w:style>
  <w:style w:type="character" w:customStyle="1" w:styleId="Nagwek8Znak">
    <w:name w:val="Nagłówek 8 Znak"/>
    <w:basedOn w:val="Domylnaczcionkaakapitu"/>
    <w:link w:val="Nagwek8"/>
    <w:qFormat/>
    <w:rsid w:val="00210641"/>
    <w:rPr>
      <w:rFonts w:ascii="Times New Roman" w:eastAsia="Lucida Sans Unicode" w:hAnsi="Times New Roman" w:cs="Times New Roman"/>
      <w:i/>
      <w:sz w:val="24"/>
      <w:szCs w:val="24"/>
    </w:rPr>
  </w:style>
  <w:style w:type="character" w:customStyle="1" w:styleId="h2">
    <w:name w:val="h2"/>
    <w:qFormat/>
    <w:rsid w:val="00210641"/>
  </w:style>
  <w:style w:type="character" w:customStyle="1" w:styleId="h1">
    <w:name w:val="h1"/>
    <w:qFormat/>
    <w:rsid w:val="00210641"/>
  </w:style>
  <w:style w:type="character" w:customStyle="1" w:styleId="czeinternetowe">
    <w:name w:val="Łącze internetowe"/>
    <w:uiPriority w:val="99"/>
    <w:semiHidden/>
    <w:unhideWhenUsed/>
    <w:rsid w:val="00210641"/>
    <w:rPr>
      <w:color w:val="0000FF"/>
      <w:u w:val="single"/>
    </w:rPr>
  </w:style>
  <w:style w:type="character" w:customStyle="1" w:styleId="TekstprzypisudolnegoZnak">
    <w:name w:val="Tekst przypisu dolnego Znak"/>
    <w:basedOn w:val="Domylnaczcionkaakapitu"/>
    <w:link w:val="Tekstprzypisudolnego"/>
    <w:uiPriority w:val="99"/>
    <w:semiHidden/>
    <w:qFormat/>
    <w:rsid w:val="00210641"/>
    <w:rPr>
      <w:rFonts w:ascii="Times New Roman" w:eastAsia="Lucida Sans Unicode" w:hAnsi="Times New Roman" w:cs="Times New Roman"/>
      <w:sz w:val="20"/>
      <w:szCs w:val="20"/>
    </w:rPr>
  </w:style>
  <w:style w:type="character" w:styleId="Odwoanieprzypisudolnego">
    <w:name w:val="footnote reference"/>
    <w:uiPriority w:val="99"/>
    <w:semiHidden/>
    <w:unhideWhenUsed/>
    <w:qFormat/>
    <w:rsid w:val="00210641"/>
    <w:rPr>
      <w:vertAlign w:val="superscript"/>
    </w:rPr>
  </w:style>
  <w:style w:type="character" w:customStyle="1" w:styleId="Nagwek2Znak">
    <w:name w:val="Nagłówek 2 Znak"/>
    <w:basedOn w:val="Domylnaczcionkaakapitu"/>
    <w:link w:val="Nagwek2"/>
    <w:uiPriority w:val="9"/>
    <w:semiHidden/>
    <w:qFormat/>
    <w:rsid w:val="00F1214B"/>
    <w:rPr>
      <w:rFonts w:asciiTheme="majorHAnsi" w:eastAsiaTheme="majorEastAsia" w:hAnsiTheme="majorHAnsi" w:cstheme="majorBidi"/>
      <w:color w:val="2E74B5" w:themeColor="accent1" w:themeShade="BF"/>
      <w:sz w:val="26"/>
      <w:szCs w:val="26"/>
    </w:rPr>
  </w:style>
  <w:style w:type="character" w:customStyle="1" w:styleId="ListLabel1">
    <w:name w:val="ListLabel 1"/>
    <w:qFormat/>
    <w:rsid w:val="002C3B0F"/>
    <w:rPr>
      <w:rFonts w:ascii="Garamond" w:hAnsi="Garamond"/>
      <w:sz w:val="16"/>
    </w:rPr>
  </w:style>
  <w:style w:type="character" w:customStyle="1" w:styleId="ListLabel2">
    <w:name w:val="ListLabel 2"/>
    <w:qFormat/>
    <w:rsid w:val="002C3B0F"/>
    <w:rPr>
      <w:rFonts w:ascii="Garamond" w:eastAsia="Lucida Sans Unicode" w:hAnsi="Garamond" w:cs="Times New Roman"/>
    </w:rPr>
  </w:style>
  <w:style w:type="character" w:customStyle="1" w:styleId="ListLabel3">
    <w:name w:val="ListLabel 3"/>
    <w:qFormat/>
    <w:rsid w:val="002C3B0F"/>
    <w:rPr>
      <w:rFonts w:cs="Courier New"/>
    </w:rPr>
  </w:style>
  <w:style w:type="character" w:customStyle="1" w:styleId="Zakotwiczenieprzypisudolnego">
    <w:name w:val="Zakotwiczenie przypisu dolnego"/>
    <w:rsid w:val="002C3B0F"/>
    <w:rPr>
      <w:vertAlign w:val="superscript"/>
    </w:rPr>
  </w:style>
  <w:style w:type="character" w:customStyle="1" w:styleId="Znakiprzypiswdolnych">
    <w:name w:val="Znaki przypisów dolnych"/>
    <w:qFormat/>
    <w:rsid w:val="002C3B0F"/>
  </w:style>
  <w:style w:type="character" w:customStyle="1" w:styleId="Znakiwypunktowania">
    <w:name w:val="Znaki wypunktowania"/>
    <w:qFormat/>
    <w:rsid w:val="002C3B0F"/>
    <w:rPr>
      <w:rFonts w:ascii="OpenSymbol" w:eastAsia="OpenSymbol" w:hAnsi="OpenSymbol" w:cs="OpenSymbol"/>
    </w:rPr>
  </w:style>
  <w:style w:type="character" w:customStyle="1" w:styleId="Zakotwiczenieprzypisukocowego">
    <w:name w:val="Zakotwiczenie przypisu końcowego"/>
    <w:rsid w:val="002C3B0F"/>
    <w:rPr>
      <w:vertAlign w:val="superscript"/>
    </w:rPr>
  </w:style>
  <w:style w:type="character" w:customStyle="1" w:styleId="Znakiprzypiswkocowych">
    <w:name w:val="Znaki przypisów końcowych"/>
    <w:qFormat/>
    <w:rsid w:val="002C3B0F"/>
  </w:style>
  <w:style w:type="character" w:customStyle="1" w:styleId="ListLabel4">
    <w:name w:val="ListLabel 4"/>
    <w:qFormat/>
    <w:rsid w:val="002C3B0F"/>
    <w:rPr>
      <w:rFonts w:ascii="Garamond" w:hAnsi="Garamond" w:cs="Wingdings"/>
      <w:sz w:val="16"/>
    </w:rPr>
  </w:style>
  <w:style w:type="character" w:customStyle="1" w:styleId="ListLabel5">
    <w:name w:val="ListLabel 5"/>
    <w:qFormat/>
    <w:rsid w:val="002C3B0F"/>
    <w:rPr>
      <w:rFonts w:ascii="Garamond" w:hAnsi="Garamond" w:cs="Times New Roman"/>
    </w:rPr>
  </w:style>
  <w:style w:type="character" w:customStyle="1" w:styleId="ListLabel6">
    <w:name w:val="ListLabel 6"/>
    <w:qFormat/>
    <w:rsid w:val="002C3B0F"/>
    <w:rPr>
      <w:rFonts w:cs="Courier New"/>
    </w:rPr>
  </w:style>
  <w:style w:type="character" w:customStyle="1" w:styleId="ListLabel7">
    <w:name w:val="ListLabel 7"/>
    <w:qFormat/>
    <w:rsid w:val="002C3B0F"/>
    <w:rPr>
      <w:rFonts w:cs="Wingdings"/>
    </w:rPr>
  </w:style>
  <w:style w:type="character" w:customStyle="1" w:styleId="ListLabel8">
    <w:name w:val="ListLabel 8"/>
    <w:qFormat/>
    <w:rsid w:val="002C3B0F"/>
    <w:rPr>
      <w:rFonts w:cs="Symbol"/>
    </w:rPr>
  </w:style>
  <w:style w:type="character" w:customStyle="1" w:styleId="ListLabel9">
    <w:name w:val="ListLabel 9"/>
    <w:qFormat/>
    <w:rsid w:val="002C3B0F"/>
    <w:rPr>
      <w:rFonts w:ascii="Garamond" w:hAnsi="Garamond" w:cs="Wingdings"/>
      <w:sz w:val="16"/>
    </w:rPr>
  </w:style>
  <w:style w:type="character" w:customStyle="1" w:styleId="ListLabel10">
    <w:name w:val="ListLabel 10"/>
    <w:qFormat/>
    <w:rsid w:val="002C3B0F"/>
    <w:rPr>
      <w:rFonts w:ascii="Garamond" w:hAnsi="Garamond" w:cs="Times New Roman"/>
    </w:rPr>
  </w:style>
  <w:style w:type="character" w:customStyle="1" w:styleId="ListLabel11">
    <w:name w:val="ListLabel 11"/>
    <w:qFormat/>
    <w:rsid w:val="002C3B0F"/>
    <w:rPr>
      <w:rFonts w:cs="Courier New"/>
    </w:rPr>
  </w:style>
  <w:style w:type="character" w:customStyle="1" w:styleId="ListLabel12">
    <w:name w:val="ListLabel 12"/>
    <w:qFormat/>
    <w:rsid w:val="002C3B0F"/>
    <w:rPr>
      <w:rFonts w:cs="Wingdings"/>
    </w:rPr>
  </w:style>
  <w:style w:type="character" w:customStyle="1" w:styleId="ListLabel13">
    <w:name w:val="ListLabel 13"/>
    <w:qFormat/>
    <w:rsid w:val="002C3B0F"/>
    <w:rPr>
      <w:rFonts w:cs="Symbol"/>
    </w:rPr>
  </w:style>
  <w:style w:type="character" w:customStyle="1" w:styleId="ListLabel14">
    <w:name w:val="ListLabel 14"/>
    <w:qFormat/>
    <w:rsid w:val="002C3B0F"/>
    <w:rPr>
      <w:rFonts w:ascii="Garamond" w:hAnsi="Garamond" w:cs="Wingdings"/>
      <w:sz w:val="16"/>
    </w:rPr>
  </w:style>
  <w:style w:type="character" w:customStyle="1" w:styleId="ListLabel15">
    <w:name w:val="ListLabel 15"/>
    <w:qFormat/>
    <w:rsid w:val="002C3B0F"/>
    <w:rPr>
      <w:rFonts w:ascii="Garamond" w:hAnsi="Garamond" w:cs="Times New Roman"/>
    </w:rPr>
  </w:style>
  <w:style w:type="character" w:customStyle="1" w:styleId="ListLabel16">
    <w:name w:val="ListLabel 16"/>
    <w:qFormat/>
    <w:rsid w:val="002C3B0F"/>
    <w:rPr>
      <w:rFonts w:cs="Courier New"/>
    </w:rPr>
  </w:style>
  <w:style w:type="character" w:customStyle="1" w:styleId="ListLabel17">
    <w:name w:val="ListLabel 17"/>
    <w:qFormat/>
    <w:rsid w:val="002C3B0F"/>
    <w:rPr>
      <w:rFonts w:cs="Wingdings"/>
    </w:rPr>
  </w:style>
  <w:style w:type="character" w:customStyle="1" w:styleId="ListLabel18">
    <w:name w:val="ListLabel 18"/>
    <w:qFormat/>
    <w:rsid w:val="002C3B0F"/>
    <w:rPr>
      <w:rFonts w:cs="Symbol"/>
    </w:rPr>
  </w:style>
  <w:style w:type="character" w:customStyle="1" w:styleId="ListLabel19">
    <w:name w:val="ListLabel 19"/>
    <w:qFormat/>
    <w:rsid w:val="002C3B0F"/>
    <w:rPr>
      <w:rFonts w:ascii="Garamond" w:hAnsi="Garamond" w:cs="Wingdings"/>
      <w:sz w:val="16"/>
    </w:rPr>
  </w:style>
  <w:style w:type="character" w:customStyle="1" w:styleId="ListLabel20">
    <w:name w:val="ListLabel 20"/>
    <w:qFormat/>
    <w:rsid w:val="002C3B0F"/>
    <w:rPr>
      <w:rFonts w:ascii="Garamond" w:hAnsi="Garamond" w:cs="Times New Roman"/>
    </w:rPr>
  </w:style>
  <w:style w:type="character" w:customStyle="1" w:styleId="ListLabel21">
    <w:name w:val="ListLabel 21"/>
    <w:qFormat/>
    <w:rsid w:val="002C3B0F"/>
    <w:rPr>
      <w:rFonts w:cs="Courier New"/>
    </w:rPr>
  </w:style>
  <w:style w:type="character" w:customStyle="1" w:styleId="ListLabel22">
    <w:name w:val="ListLabel 22"/>
    <w:qFormat/>
    <w:rsid w:val="002C3B0F"/>
    <w:rPr>
      <w:rFonts w:cs="Wingdings"/>
    </w:rPr>
  </w:style>
  <w:style w:type="character" w:customStyle="1" w:styleId="ListLabel23">
    <w:name w:val="ListLabel 23"/>
    <w:qFormat/>
    <w:rsid w:val="002C3B0F"/>
    <w:rPr>
      <w:rFonts w:cs="Symbol"/>
    </w:rPr>
  </w:style>
  <w:style w:type="character" w:customStyle="1" w:styleId="ListLabel24">
    <w:name w:val="ListLabel 24"/>
    <w:qFormat/>
    <w:rsid w:val="002C3B0F"/>
    <w:rPr>
      <w:rFonts w:ascii="Garamond" w:hAnsi="Garamond" w:cs="Wingdings"/>
      <w:sz w:val="16"/>
    </w:rPr>
  </w:style>
  <w:style w:type="character" w:customStyle="1" w:styleId="ListLabel25">
    <w:name w:val="ListLabel 25"/>
    <w:qFormat/>
    <w:rsid w:val="002C3B0F"/>
    <w:rPr>
      <w:rFonts w:ascii="Garamond" w:hAnsi="Garamond" w:cs="Times New Roman"/>
    </w:rPr>
  </w:style>
  <w:style w:type="character" w:customStyle="1" w:styleId="ListLabel26">
    <w:name w:val="ListLabel 26"/>
    <w:qFormat/>
    <w:rsid w:val="002C3B0F"/>
    <w:rPr>
      <w:rFonts w:cs="Courier New"/>
    </w:rPr>
  </w:style>
  <w:style w:type="character" w:customStyle="1" w:styleId="ListLabel27">
    <w:name w:val="ListLabel 27"/>
    <w:qFormat/>
    <w:rsid w:val="002C3B0F"/>
    <w:rPr>
      <w:rFonts w:cs="Wingdings"/>
    </w:rPr>
  </w:style>
  <w:style w:type="character" w:customStyle="1" w:styleId="ListLabel28">
    <w:name w:val="ListLabel 28"/>
    <w:qFormat/>
    <w:rsid w:val="002C3B0F"/>
    <w:rPr>
      <w:rFonts w:cs="Symbol"/>
    </w:rPr>
  </w:style>
  <w:style w:type="paragraph" w:styleId="Nagwek">
    <w:name w:val="header"/>
    <w:basedOn w:val="Normalny"/>
    <w:next w:val="Tretekstu"/>
    <w:qFormat/>
    <w:rsid w:val="002C3B0F"/>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2C3B0F"/>
    <w:pPr>
      <w:spacing w:after="140" w:line="288" w:lineRule="auto"/>
    </w:pPr>
  </w:style>
  <w:style w:type="paragraph" w:styleId="Lista">
    <w:name w:val="List"/>
    <w:basedOn w:val="Tretekstu"/>
    <w:rsid w:val="002C3B0F"/>
    <w:rPr>
      <w:rFonts w:cs="Mangal"/>
    </w:rPr>
  </w:style>
  <w:style w:type="paragraph" w:styleId="Podpis">
    <w:name w:val="Signature"/>
    <w:basedOn w:val="Normalny"/>
    <w:rsid w:val="002C3B0F"/>
    <w:pPr>
      <w:suppressLineNumbers/>
      <w:spacing w:before="120" w:after="120"/>
    </w:pPr>
    <w:rPr>
      <w:rFonts w:cs="Mangal"/>
      <w:i/>
      <w:iCs/>
    </w:rPr>
  </w:style>
  <w:style w:type="paragraph" w:customStyle="1" w:styleId="Indeks">
    <w:name w:val="Indeks"/>
    <w:basedOn w:val="Normalny"/>
    <w:qFormat/>
    <w:rsid w:val="002C3B0F"/>
    <w:pPr>
      <w:suppressLineNumbers/>
    </w:pPr>
    <w:rPr>
      <w:rFonts w:cs="Mangal"/>
    </w:rPr>
  </w:style>
  <w:style w:type="paragraph" w:customStyle="1" w:styleId="Gwka">
    <w:name w:val="Główka"/>
    <w:basedOn w:val="Normalny"/>
    <w:qFormat/>
    <w:rsid w:val="002C3B0F"/>
    <w:pPr>
      <w:keepNext/>
      <w:spacing w:before="240" w:after="120"/>
    </w:pPr>
    <w:rPr>
      <w:rFonts w:ascii="Liberation Sans" w:eastAsia="Microsoft YaHei" w:hAnsi="Liberation Sans" w:cs="Mangal"/>
      <w:sz w:val="28"/>
      <w:szCs w:val="28"/>
    </w:rPr>
  </w:style>
  <w:style w:type="paragraph" w:customStyle="1" w:styleId="Sygnatura">
    <w:name w:val="Sygnatura"/>
    <w:basedOn w:val="Normalny"/>
    <w:rsid w:val="002C3B0F"/>
    <w:pPr>
      <w:suppressLineNumbers/>
      <w:spacing w:before="120" w:after="120"/>
    </w:pPr>
    <w:rPr>
      <w:rFonts w:cs="Mangal"/>
      <w:i/>
      <w:iCs/>
    </w:rPr>
  </w:style>
  <w:style w:type="paragraph" w:customStyle="1" w:styleId="Default">
    <w:name w:val="Default"/>
    <w:qFormat/>
    <w:rsid w:val="00210641"/>
    <w:pPr>
      <w:spacing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qFormat/>
    <w:rsid w:val="00210641"/>
    <w:rPr>
      <w:sz w:val="20"/>
      <w:szCs w:val="20"/>
    </w:rPr>
  </w:style>
  <w:style w:type="paragraph" w:styleId="Akapitzlist">
    <w:name w:val="List Paragraph"/>
    <w:basedOn w:val="Normalny"/>
    <w:qFormat/>
    <w:rsid w:val="007925E8"/>
    <w:pPr>
      <w:ind w:left="720"/>
      <w:contextualSpacing/>
    </w:pPr>
  </w:style>
  <w:style w:type="paragraph" w:customStyle="1" w:styleId="Przypisdolny">
    <w:name w:val="Przypis dolny"/>
    <w:basedOn w:val="Normalny"/>
    <w:rsid w:val="002C3B0F"/>
  </w:style>
  <w:style w:type="paragraph" w:customStyle="1" w:styleId="Domylnie">
    <w:name w:val="Domyślnie"/>
    <w:rsid w:val="006E55DC"/>
    <w:pPr>
      <w:widowControl w:val="0"/>
      <w:tabs>
        <w:tab w:val="left" w:pos="708"/>
      </w:tabs>
      <w:suppressAutoHyphens/>
      <w:spacing w:line="100" w:lineRule="atLeast"/>
    </w:pPr>
    <w:rPr>
      <w:rFonts w:ascii="Times New Roman" w:eastAsia="Lucida Sans Unicode" w:hAnsi="Times New Roman" w:cs="Times New Roman"/>
      <w:color w:val="00000A"/>
      <w:sz w:val="24"/>
      <w:szCs w:val="24"/>
    </w:rPr>
  </w:style>
  <w:style w:type="character" w:customStyle="1" w:styleId="Nagwek1Znak">
    <w:name w:val="Nagłówek 1 Znak"/>
    <w:basedOn w:val="Domylnaczcionkaakapitu"/>
    <w:link w:val="Nagwek1"/>
    <w:uiPriority w:val="9"/>
    <w:rsid w:val="009305BC"/>
    <w:rPr>
      <w:rFonts w:asciiTheme="majorHAnsi" w:eastAsiaTheme="majorEastAsia" w:hAnsiTheme="majorHAnsi" w:cstheme="majorBidi"/>
      <w:b/>
      <w:bCs/>
      <w:color w:val="2E74B5" w:themeColor="accent1" w:themeShade="BF"/>
      <w:sz w:val="28"/>
      <w:szCs w:val="28"/>
    </w:rPr>
  </w:style>
  <w:style w:type="paragraph" w:styleId="Nagwekspisutreci">
    <w:name w:val="TOC Heading"/>
    <w:basedOn w:val="Nagwek1"/>
    <w:next w:val="Normalny"/>
    <w:uiPriority w:val="39"/>
    <w:semiHidden/>
    <w:unhideWhenUsed/>
    <w:qFormat/>
    <w:rsid w:val="009305BC"/>
    <w:pPr>
      <w:widowControl/>
      <w:suppressAutoHyphens w:val="0"/>
      <w:spacing w:line="276" w:lineRule="auto"/>
      <w:outlineLvl w:val="9"/>
    </w:pPr>
  </w:style>
  <w:style w:type="paragraph" w:styleId="Tekstdymka">
    <w:name w:val="Balloon Text"/>
    <w:basedOn w:val="Normalny"/>
    <w:link w:val="TekstdymkaZnak"/>
    <w:uiPriority w:val="99"/>
    <w:semiHidden/>
    <w:unhideWhenUsed/>
    <w:rsid w:val="009305BC"/>
    <w:rPr>
      <w:rFonts w:ascii="Tahoma" w:hAnsi="Tahoma" w:cs="Tahoma"/>
      <w:sz w:val="16"/>
      <w:szCs w:val="16"/>
    </w:rPr>
  </w:style>
  <w:style w:type="character" w:customStyle="1" w:styleId="TekstdymkaZnak">
    <w:name w:val="Tekst dymka Znak"/>
    <w:basedOn w:val="Domylnaczcionkaakapitu"/>
    <w:link w:val="Tekstdymka"/>
    <w:uiPriority w:val="99"/>
    <w:semiHidden/>
    <w:rsid w:val="009305BC"/>
    <w:rPr>
      <w:rFonts w:ascii="Tahoma" w:eastAsia="Lucida Sans Unicode" w:hAnsi="Tahoma" w:cs="Tahoma"/>
      <w:color w:val="00000A"/>
      <w:sz w:val="16"/>
      <w:szCs w:val="16"/>
    </w:rPr>
  </w:style>
  <w:style w:type="paragraph" w:styleId="Spistreci2">
    <w:name w:val="toc 2"/>
    <w:basedOn w:val="Normalny"/>
    <w:next w:val="Normalny"/>
    <w:autoRedefine/>
    <w:uiPriority w:val="39"/>
    <w:semiHidden/>
    <w:unhideWhenUsed/>
    <w:qFormat/>
    <w:rsid w:val="00916EC8"/>
    <w:pPr>
      <w:widowControl/>
      <w:suppressAutoHyphens w:val="0"/>
      <w:spacing w:after="100" w:line="276" w:lineRule="auto"/>
      <w:ind w:left="220"/>
    </w:pPr>
    <w:rPr>
      <w:rFonts w:asciiTheme="minorHAnsi" w:eastAsiaTheme="minorEastAsia" w:hAnsiTheme="minorHAnsi" w:cstheme="minorBidi"/>
      <w:color w:val="auto"/>
      <w:sz w:val="22"/>
      <w:szCs w:val="22"/>
    </w:rPr>
  </w:style>
  <w:style w:type="paragraph" w:styleId="Spistreci1">
    <w:name w:val="toc 1"/>
    <w:basedOn w:val="Normalny"/>
    <w:next w:val="Normalny"/>
    <w:autoRedefine/>
    <w:uiPriority w:val="39"/>
    <w:semiHidden/>
    <w:unhideWhenUsed/>
    <w:qFormat/>
    <w:rsid w:val="00916EC8"/>
    <w:pPr>
      <w:widowControl/>
      <w:suppressAutoHyphens w:val="0"/>
      <w:spacing w:after="100" w:line="276" w:lineRule="auto"/>
    </w:pPr>
    <w:rPr>
      <w:rFonts w:asciiTheme="minorHAnsi" w:eastAsiaTheme="minorEastAsia" w:hAnsiTheme="minorHAnsi" w:cstheme="minorBidi"/>
      <w:color w:val="auto"/>
      <w:sz w:val="22"/>
      <w:szCs w:val="22"/>
    </w:rPr>
  </w:style>
  <w:style w:type="paragraph" w:styleId="Spistreci3">
    <w:name w:val="toc 3"/>
    <w:basedOn w:val="Normalny"/>
    <w:next w:val="Normalny"/>
    <w:autoRedefine/>
    <w:uiPriority w:val="39"/>
    <w:semiHidden/>
    <w:unhideWhenUsed/>
    <w:qFormat/>
    <w:rsid w:val="00916EC8"/>
    <w:pPr>
      <w:widowControl/>
      <w:suppressAutoHyphens w:val="0"/>
      <w:spacing w:after="100" w:line="276" w:lineRule="auto"/>
      <w:ind w:left="440"/>
    </w:pPr>
    <w:rPr>
      <w:rFonts w:asciiTheme="minorHAnsi" w:eastAsiaTheme="minorEastAsia" w:hAnsiTheme="minorHAnsi" w:cstheme="minorBidi"/>
      <w:color w:val="auto"/>
      <w:sz w:val="22"/>
      <w:szCs w:val="22"/>
    </w:rPr>
  </w:style>
  <w:style w:type="paragraph" w:styleId="Stopka">
    <w:name w:val="footer"/>
    <w:basedOn w:val="Normalny"/>
    <w:link w:val="StopkaZnak"/>
    <w:uiPriority w:val="99"/>
    <w:unhideWhenUsed/>
    <w:rsid w:val="00DC57A4"/>
    <w:pPr>
      <w:tabs>
        <w:tab w:val="center" w:pos="4536"/>
        <w:tab w:val="right" w:pos="9072"/>
      </w:tabs>
    </w:pPr>
  </w:style>
  <w:style w:type="character" w:customStyle="1" w:styleId="StopkaZnak">
    <w:name w:val="Stopka Znak"/>
    <w:basedOn w:val="Domylnaczcionkaakapitu"/>
    <w:link w:val="Stopka"/>
    <w:uiPriority w:val="99"/>
    <w:rsid w:val="00DC57A4"/>
    <w:rPr>
      <w:rFonts w:ascii="Times New Roman" w:eastAsia="Lucida Sans Unicode"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176D-CEB1-4E9D-B90E-1770B8CA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5155</Words>
  <Characters>30935</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User</cp:lastModifiedBy>
  <cp:revision>2</cp:revision>
  <dcterms:created xsi:type="dcterms:W3CDTF">2017-09-20T10:05:00Z</dcterms:created>
  <dcterms:modified xsi:type="dcterms:W3CDTF">2017-09-20T10:05:00Z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